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DF7C30">
      <w:pPr>
        <w:adjustRightInd w:val="0"/>
        <w:snapToGrid w:val="0"/>
        <w:spacing w:line="560" w:lineRule="exact"/>
        <w:rPr>
          <w:rFonts w:hint="eastAsia" w:ascii="Times New Roman" w:hAnsi="Times New Roman" w:eastAsia="方正黑体_GBK"/>
          <w:sz w:val="32"/>
          <w:szCs w:val="32"/>
          <w:lang w:eastAsia="zh-CN"/>
        </w:rPr>
      </w:pPr>
      <w:bookmarkStart w:id="0" w:name="_GoBack"/>
      <w:bookmarkEnd w:id="0"/>
      <w:r>
        <w:rPr>
          <w:rFonts w:ascii="Times New Roman" w:hAnsi="Times New Roman" w:eastAsia="方正黑体_GBK"/>
          <w:sz w:val="32"/>
          <w:szCs w:val="32"/>
        </w:rPr>
        <w:t>附件</w:t>
      </w:r>
      <w:r>
        <w:rPr>
          <w:rFonts w:hint="default" w:ascii="Times New Roman" w:hAnsi="Times New Roman" w:eastAsia="方正黑体_GBK"/>
          <w:sz w:val="32"/>
          <w:szCs w:val="32"/>
          <w:lang w:val="en-US"/>
        </w:rPr>
        <w:t>1</w:t>
      </w:r>
    </w:p>
    <w:p w14:paraId="7AE54738">
      <w:pPr>
        <w:adjustRightInd w:val="0"/>
        <w:snapToGrid w:val="0"/>
        <w:spacing w:line="560" w:lineRule="exact"/>
        <w:rPr>
          <w:rFonts w:ascii="Times New Roman" w:hAnsi="Times New Roman" w:eastAsia="方正黑体_GBK"/>
          <w:sz w:val="32"/>
          <w:szCs w:val="32"/>
        </w:rPr>
      </w:pPr>
    </w:p>
    <w:p w14:paraId="09204EA2">
      <w:pPr>
        <w:adjustRightInd w:val="0"/>
        <w:snapToGrid w:val="0"/>
        <w:spacing w:line="560" w:lineRule="exact"/>
        <w:jc w:val="center"/>
        <w:rPr>
          <w:rFonts w:ascii="Times New Roman" w:hAnsi="Times New Roman" w:eastAsia="方正小标宋_GBK"/>
          <w:spacing w:val="30"/>
          <w:kern w:val="0"/>
          <w:sz w:val="44"/>
          <w:szCs w:val="44"/>
        </w:rPr>
      </w:pPr>
    </w:p>
    <w:p w14:paraId="1D706EAD">
      <w:pPr>
        <w:adjustRightInd w:val="0"/>
        <w:snapToGrid w:val="0"/>
        <w:spacing w:line="560" w:lineRule="exact"/>
        <w:jc w:val="center"/>
        <w:rPr>
          <w:rFonts w:ascii="Times New Roman" w:hAnsi="Times New Roman" w:eastAsia="方正小标宋_GBK"/>
          <w:spacing w:val="30"/>
          <w:kern w:val="0"/>
          <w:sz w:val="44"/>
          <w:szCs w:val="44"/>
        </w:rPr>
      </w:pPr>
    </w:p>
    <w:p w14:paraId="29618DBB">
      <w:pPr>
        <w:adjustRightInd w:val="0"/>
        <w:snapToGrid w:val="0"/>
        <w:spacing w:line="560" w:lineRule="exact"/>
        <w:jc w:val="center"/>
        <w:rPr>
          <w:rFonts w:hint="eastAsia" w:ascii="Times New Roman" w:hAnsi="Times New Roman" w:eastAsia="方正小标宋_GBK"/>
          <w:spacing w:val="30"/>
          <w:kern w:val="0"/>
          <w:sz w:val="44"/>
          <w:szCs w:val="44"/>
          <w:lang w:eastAsia="zh-CN"/>
        </w:rPr>
      </w:pPr>
      <w:r>
        <w:rPr>
          <w:rFonts w:ascii="Times New Roman" w:hAnsi="Times New Roman" w:eastAsia="方正小标宋_GBK"/>
          <w:spacing w:val="30"/>
          <w:kern w:val="0"/>
          <w:sz w:val="44"/>
          <w:szCs w:val="44"/>
        </w:rPr>
        <w:t>重庆市</w:t>
      </w:r>
      <w:r>
        <w:rPr>
          <w:rFonts w:hint="eastAsia" w:ascii="Times New Roman" w:hAnsi="Times New Roman" w:eastAsia="方正小标宋_GBK"/>
          <w:spacing w:val="30"/>
          <w:kern w:val="0"/>
          <w:sz w:val="44"/>
          <w:szCs w:val="44"/>
          <w:lang w:eastAsia="zh-CN"/>
        </w:rPr>
        <w:t>产业</w:t>
      </w:r>
      <w:r>
        <w:rPr>
          <w:rFonts w:ascii="Times New Roman" w:hAnsi="Times New Roman" w:eastAsia="方正小标宋_GBK"/>
          <w:spacing w:val="30"/>
          <w:kern w:val="0"/>
          <w:sz w:val="44"/>
          <w:szCs w:val="44"/>
        </w:rPr>
        <w:t>技术创新项目</w:t>
      </w:r>
    </w:p>
    <w:p w14:paraId="3F78AC3F">
      <w:pPr>
        <w:adjustRightInd w:val="0"/>
        <w:snapToGrid w:val="0"/>
        <w:spacing w:line="560" w:lineRule="exact"/>
        <w:jc w:val="center"/>
        <w:rPr>
          <w:rFonts w:ascii="Times New Roman" w:hAnsi="Times New Roman" w:eastAsia="方正小标宋_GBK"/>
          <w:sz w:val="44"/>
          <w:szCs w:val="44"/>
        </w:rPr>
      </w:pPr>
      <w:r>
        <w:rPr>
          <w:rFonts w:ascii="Times New Roman" w:hAnsi="Times New Roman" w:eastAsia="方正小标宋_GBK"/>
          <w:sz w:val="44"/>
          <w:szCs w:val="44"/>
        </w:rPr>
        <w:t>申报书</w:t>
      </w:r>
    </w:p>
    <w:p w14:paraId="158E2C50">
      <w:pPr>
        <w:adjustRightInd w:val="0"/>
        <w:snapToGrid w:val="0"/>
        <w:spacing w:line="560" w:lineRule="exact"/>
        <w:jc w:val="center"/>
        <w:rPr>
          <w:rFonts w:ascii="Times New Roman" w:hAnsi="Times New Roman" w:eastAsia="方正小标宋_GBK"/>
          <w:sz w:val="44"/>
          <w:szCs w:val="44"/>
        </w:rPr>
      </w:pPr>
    </w:p>
    <w:p w14:paraId="2E32902D">
      <w:pPr>
        <w:pStyle w:val="2"/>
        <w:rPr>
          <w:rFonts w:ascii="Times New Roman" w:hAnsi="Times New Roman"/>
        </w:rPr>
      </w:pPr>
    </w:p>
    <w:p w14:paraId="4884F042">
      <w:pPr>
        <w:tabs>
          <w:tab w:val="left" w:pos="0"/>
        </w:tabs>
        <w:adjustRightInd w:val="0"/>
        <w:snapToGrid w:val="0"/>
        <w:spacing w:line="560" w:lineRule="exact"/>
        <w:ind w:firstLine="899" w:firstLineChars="281"/>
        <w:rPr>
          <w:rFonts w:hint="eastAsia" w:ascii="Times New Roman" w:hAnsi="Times New Roman" w:eastAsia="方正黑体_GBK" w:cs="方正黑体_GBK"/>
          <w:sz w:val="32"/>
        </w:rPr>
      </w:pPr>
      <w:r>
        <w:rPr>
          <w:rFonts w:hint="eastAsia" w:ascii="Times New Roman" w:hAnsi="Times New Roman" w:eastAsia="方正黑体_GBK" w:cs="方正黑体_GBK"/>
          <w:sz w:val="32"/>
        </w:rPr>
        <w:t>项目名称：</w:t>
      </w:r>
    </w:p>
    <w:p w14:paraId="3029B238">
      <w:pPr>
        <w:tabs>
          <w:tab w:val="left" w:pos="0"/>
        </w:tabs>
        <w:adjustRightInd w:val="0"/>
        <w:snapToGrid w:val="0"/>
        <w:spacing w:line="560" w:lineRule="exact"/>
        <w:ind w:firstLine="899" w:firstLineChars="281"/>
        <w:rPr>
          <w:rFonts w:hint="eastAsia" w:ascii="Times New Roman" w:hAnsi="Times New Roman" w:eastAsia="方正黑体_GBK" w:cs="方正黑体_GBK"/>
          <w:sz w:val="32"/>
        </w:rPr>
      </w:pPr>
      <w:r>
        <w:rPr>
          <w:rFonts w:hint="eastAsia" w:ascii="Times New Roman" w:hAnsi="Times New Roman" w:eastAsia="方正黑体_GBK" w:cs="方正黑体_GBK"/>
          <w:sz w:val="32"/>
        </w:rPr>
        <w:t>项目类别：</w:t>
      </w:r>
    </w:p>
    <w:p w14:paraId="7E9DA03F">
      <w:pPr>
        <w:tabs>
          <w:tab w:val="left" w:pos="0"/>
        </w:tabs>
        <w:adjustRightInd w:val="0"/>
        <w:snapToGrid w:val="0"/>
        <w:spacing w:line="560" w:lineRule="exact"/>
        <w:ind w:firstLine="899" w:firstLineChars="281"/>
        <w:rPr>
          <w:rFonts w:hint="eastAsia" w:ascii="Times New Roman" w:hAnsi="Times New Roman" w:eastAsia="方正黑体_GBK" w:cs="方正黑体_GBK"/>
          <w:sz w:val="32"/>
          <w:szCs w:val="27"/>
        </w:rPr>
      </w:pPr>
      <w:r>
        <w:rPr>
          <w:rFonts w:hint="eastAsia" w:ascii="Times New Roman" w:hAnsi="Times New Roman" w:eastAsia="方正黑体_GBK" w:cs="方正黑体_GBK"/>
          <w:sz w:val="32"/>
          <w:szCs w:val="27"/>
        </w:rPr>
        <w:t>申报单位：</w:t>
      </w:r>
    </w:p>
    <w:p w14:paraId="726E4E6F">
      <w:pPr>
        <w:tabs>
          <w:tab w:val="left" w:pos="0"/>
        </w:tabs>
        <w:adjustRightInd w:val="0"/>
        <w:snapToGrid w:val="0"/>
        <w:spacing w:line="560" w:lineRule="exact"/>
        <w:ind w:firstLine="899" w:firstLineChars="281"/>
        <w:rPr>
          <w:rFonts w:hint="eastAsia" w:ascii="Times New Roman" w:hAnsi="Times New Roman" w:eastAsia="方正黑体_GBK" w:cs="方正黑体_GBK"/>
          <w:sz w:val="32"/>
          <w:szCs w:val="27"/>
        </w:rPr>
      </w:pPr>
      <w:r>
        <w:rPr>
          <w:rFonts w:hint="eastAsia" w:ascii="Times New Roman" w:hAnsi="Times New Roman" w:eastAsia="方正黑体_GBK" w:cs="方正黑体_GBK"/>
          <w:sz w:val="32"/>
          <w:szCs w:val="27"/>
        </w:rPr>
        <w:t>地    址：</w:t>
      </w:r>
    </w:p>
    <w:p w14:paraId="04EEF94C">
      <w:pPr>
        <w:tabs>
          <w:tab w:val="left" w:pos="0"/>
        </w:tabs>
        <w:adjustRightInd w:val="0"/>
        <w:snapToGrid w:val="0"/>
        <w:spacing w:line="560" w:lineRule="exact"/>
        <w:ind w:firstLine="899" w:firstLineChars="281"/>
        <w:rPr>
          <w:rFonts w:hint="eastAsia" w:ascii="Times New Roman" w:hAnsi="Times New Roman" w:eastAsia="方正黑体_GBK" w:cs="方正黑体_GBK"/>
          <w:sz w:val="32"/>
          <w:szCs w:val="27"/>
        </w:rPr>
      </w:pPr>
      <w:r>
        <w:rPr>
          <w:rFonts w:hint="eastAsia" w:ascii="Times New Roman" w:hAnsi="Times New Roman" w:eastAsia="方正黑体_GBK" w:cs="方正黑体_GBK"/>
          <w:sz w:val="32"/>
          <w:szCs w:val="27"/>
        </w:rPr>
        <w:t>邮政编码：</w:t>
      </w:r>
    </w:p>
    <w:p w14:paraId="7456D84C">
      <w:pPr>
        <w:tabs>
          <w:tab w:val="left" w:pos="0"/>
        </w:tabs>
        <w:adjustRightInd w:val="0"/>
        <w:snapToGrid w:val="0"/>
        <w:spacing w:line="560" w:lineRule="exact"/>
        <w:ind w:firstLine="899" w:firstLineChars="281"/>
        <w:rPr>
          <w:rFonts w:hint="eastAsia" w:ascii="Times New Roman" w:hAnsi="Times New Roman" w:eastAsia="方正黑体_GBK" w:cs="方正黑体_GBK"/>
          <w:sz w:val="32"/>
          <w:szCs w:val="27"/>
        </w:rPr>
      </w:pPr>
      <w:r>
        <w:rPr>
          <w:rFonts w:hint="eastAsia" w:ascii="Times New Roman" w:hAnsi="Times New Roman" w:eastAsia="方正黑体_GBK" w:cs="方正黑体_GBK"/>
          <w:sz w:val="32"/>
          <w:szCs w:val="27"/>
        </w:rPr>
        <w:t>联 系 人：</w:t>
      </w:r>
    </w:p>
    <w:p w14:paraId="26E1E74A">
      <w:pPr>
        <w:tabs>
          <w:tab w:val="left" w:pos="0"/>
        </w:tabs>
        <w:adjustRightInd w:val="0"/>
        <w:snapToGrid w:val="0"/>
        <w:spacing w:line="560" w:lineRule="exact"/>
        <w:ind w:firstLine="899" w:firstLineChars="281"/>
        <w:rPr>
          <w:rFonts w:hint="eastAsia" w:ascii="Times New Roman" w:hAnsi="Times New Roman" w:eastAsia="方正黑体_GBK" w:cs="方正黑体_GBK"/>
          <w:sz w:val="32"/>
          <w:szCs w:val="27"/>
        </w:rPr>
      </w:pPr>
      <w:r>
        <w:rPr>
          <w:rFonts w:hint="eastAsia" w:ascii="Times New Roman" w:hAnsi="Times New Roman" w:eastAsia="方正黑体_GBK" w:cs="方正黑体_GBK"/>
          <w:sz w:val="32"/>
          <w:szCs w:val="27"/>
        </w:rPr>
        <w:t>联系电话：</w:t>
      </w:r>
    </w:p>
    <w:p w14:paraId="4B8F5CB3">
      <w:pPr>
        <w:adjustRightInd w:val="0"/>
        <w:snapToGrid w:val="0"/>
        <w:spacing w:line="560" w:lineRule="exact"/>
        <w:jc w:val="center"/>
        <w:rPr>
          <w:rFonts w:ascii="Times New Roman" w:hAnsi="Times New Roman" w:eastAsia="方正黑体_GBK"/>
          <w:b/>
          <w:bCs/>
          <w:sz w:val="32"/>
        </w:rPr>
      </w:pPr>
    </w:p>
    <w:p w14:paraId="110B3AAF">
      <w:pPr>
        <w:adjustRightInd w:val="0"/>
        <w:snapToGrid w:val="0"/>
        <w:spacing w:line="560" w:lineRule="exact"/>
        <w:jc w:val="center"/>
        <w:rPr>
          <w:rFonts w:ascii="Times New Roman" w:hAnsi="Times New Roman" w:eastAsia="方正黑体_GBK"/>
          <w:b/>
          <w:bCs/>
          <w:sz w:val="32"/>
        </w:rPr>
      </w:pPr>
    </w:p>
    <w:p w14:paraId="14C445D3">
      <w:pPr>
        <w:pStyle w:val="2"/>
        <w:spacing w:after="0" w:line="560" w:lineRule="exact"/>
        <w:rPr>
          <w:rFonts w:ascii="Times New Roman" w:hAnsi="Times New Roman"/>
        </w:rPr>
      </w:pPr>
    </w:p>
    <w:p w14:paraId="1B430E44">
      <w:pPr>
        <w:pStyle w:val="2"/>
        <w:spacing w:after="0" w:line="560" w:lineRule="exact"/>
        <w:rPr>
          <w:rFonts w:ascii="Times New Roman" w:hAnsi="Times New Roman"/>
        </w:rPr>
      </w:pPr>
    </w:p>
    <w:p w14:paraId="2929B8B7">
      <w:pPr>
        <w:pStyle w:val="2"/>
        <w:spacing w:after="0" w:line="560" w:lineRule="exact"/>
        <w:rPr>
          <w:rFonts w:ascii="Times New Roman" w:hAnsi="Times New Roman"/>
        </w:rPr>
      </w:pPr>
    </w:p>
    <w:p w14:paraId="54445404">
      <w:pPr>
        <w:pStyle w:val="2"/>
        <w:spacing w:after="0" w:line="560" w:lineRule="exact"/>
        <w:rPr>
          <w:rFonts w:ascii="Times New Roman" w:hAnsi="Times New Roman"/>
        </w:rPr>
      </w:pPr>
    </w:p>
    <w:p w14:paraId="6ECEFDD6">
      <w:pPr>
        <w:pStyle w:val="2"/>
        <w:spacing w:after="0" w:line="560" w:lineRule="exact"/>
        <w:rPr>
          <w:rFonts w:ascii="Times New Roman" w:hAnsi="Times New Roman"/>
        </w:rPr>
      </w:pPr>
    </w:p>
    <w:p w14:paraId="57BE819F">
      <w:pPr>
        <w:adjustRightInd w:val="0"/>
        <w:snapToGrid w:val="0"/>
        <w:spacing w:line="560" w:lineRule="exact"/>
        <w:jc w:val="center"/>
        <w:rPr>
          <w:rFonts w:ascii="Times New Roman" w:hAnsi="Times New Roman" w:eastAsia="方正楷体_GBK"/>
          <w:spacing w:val="30"/>
          <w:sz w:val="36"/>
        </w:rPr>
      </w:pPr>
      <w:r>
        <w:rPr>
          <w:rFonts w:ascii="Times New Roman" w:hAnsi="Times New Roman" w:eastAsia="方正楷体_GBK"/>
          <w:spacing w:val="30"/>
          <w:sz w:val="36"/>
        </w:rPr>
        <w:t>重庆市经济和信息化委员会</w:t>
      </w:r>
    </w:p>
    <w:p w14:paraId="6272DCCF">
      <w:pPr>
        <w:adjustRightInd w:val="0"/>
        <w:snapToGrid w:val="0"/>
        <w:spacing w:line="560" w:lineRule="exact"/>
        <w:jc w:val="center"/>
        <w:rPr>
          <w:rFonts w:ascii="Times New Roman" w:hAnsi="Times New Roman" w:eastAsia="方正楷体_GBK"/>
          <w:spacing w:val="36"/>
          <w:sz w:val="36"/>
        </w:rPr>
      </w:pPr>
      <w:r>
        <w:rPr>
          <w:rFonts w:ascii="Times New Roman" w:hAnsi="Times New Roman" w:eastAsia="方正楷体_GBK"/>
          <w:spacing w:val="36"/>
          <w:sz w:val="36"/>
        </w:rPr>
        <w:t>202</w:t>
      </w:r>
      <w:r>
        <w:rPr>
          <w:rFonts w:hint="eastAsia" w:ascii="Times New Roman" w:hAnsi="Times New Roman" w:eastAsia="方正楷体_GBK"/>
          <w:spacing w:val="36"/>
          <w:sz w:val="36"/>
          <w:lang w:val="en-US" w:eastAsia="zh-CN"/>
        </w:rPr>
        <w:t>6</w:t>
      </w:r>
      <w:r>
        <w:rPr>
          <w:rFonts w:ascii="Times New Roman" w:hAnsi="Times New Roman" w:eastAsia="方正楷体_GBK"/>
          <w:spacing w:val="36"/>
          <w:sz w:val="36"/>
        </w:rPr>
        <w:t>年制订</w:t>
      </w:r>
    </w:p>
    <w:p w14:paraId="0385CF2B">
      <w:pPr>
        <w:adjustRightInd w:val="0"/>
        <w:snapToGrid w:val="0"/>
        <w:spacing w:line="560" w:lineRule="exact"/>
        <w:jc w:val="center"/>
        <w:rPr>
          <w:rFonts w:ascii="Times New Roman" w:hAnsi="Times New Roman" w:eastAsia="方正黑体_GBK"/>
          <w:spacing w:val="30"/>
          <w:sz w:val="36"/>
        </w:rPr>
        <w:sectPr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p w14:paraId="6329E9E5">
      <w:pPr>
        <w:adjustRightInd w:val="0"/>
        <w:snapToGrid w:val="0"/>
        <w:spacing w:line="560" w:lineRule="exact"/>
        <w:jc w:val="center"/>
        <w:rPr>
          <w:rFonts w:hint="eastAsia" w:ascii="方正小标宋_GBK" w:hAnsi="方正小标宋_GBK" w:eastAsia="方正小标宋_GBK" w:cs="方正小标宋_GBK"/>
          <w:spacing w:val="3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pacing w:val="30"/>
          <w:sz w:val="44"/>
          <w:szCs w:val="44"/>
        </w:rPr>
        <w:t>重庆市</w:t>
      </w:r>
      <w:r>
        <w:rPr>
          <w:rFonts w:hint="eastAsia" w:ascii="方正小标宋_GBK" w:hAnsi="方正小标宋_GBK" w:eastAsia="方正小标宋_GBK" w:cs="方正小标宋_GBK"/>
          <w:spacing w:val="30"/>
          <w:sz w:val="44"/>
          <w:szCs w:val="44"/>
          <w:lang w:eastAsia="zh-CN"/>
        </w:rPr>
        <w:t>产业</w:t>
      </w:r>
      <w:r>
        <w:rPr>
          <w:rFonts w:hint="eastAsia" w:ascii="方正小标宋_GBK" w:hAnsi="方正小标宋_GBK" w:eastAsia="方正小标宋_GBK" w:cs="方正小标宋_GBK"/>
          <w:spacing w:val="30"/>
          <w:sz w:val="44"/>
          <w:szCs w:val="44"/>
        </w:rPr>
        <w:t>技术创新项目</w:t>
      </w:r>
    </w:p>
    <w:p w14:paraId="0852A81A">
      <w:pPr>
        <w:adjustRightInd w:val="0"/>
        <w:snapToGrid w:val="0"/>
        <w:spacing w:line="560" w:lineRule="exact"/>
        <w:jc w:val="center"/>
        <w:rPr>
          <w:rFonts w:hint="eastAsia" w:ascii="方正小标宋_GBK" w:hAnsi="方正小标宋_GBK" w:eastAsia="方正小标宋_GBK" w:cs="方正小标宋_GBK"/>
          <w:spacing w:val="3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pacing w:val="30"/>
          <w:sz w:val="44"/>
          <w:szCs w:val="44"/>
        </w:rPr>
        <w:t>申报书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3"/>
        <w:gridCol w:w="332"/>
        <w:gridCol w:w="206"/>
        <w:gridCol w:w="315"/>
        <w:gridCol w:w="467"/>
        <w:gridCol w:w="477"/>
        <w:gridCol w:w="211"/>
        <w:gridCol w:w="208"/>
        <w:gridCol w:w="347"/>
        <w:gridCol w:w="461"/>
        <w:gridCol w:w="477"/>
        <w:gridCol w:w="82"/>
        <w:gridCol w:w="52"/>
        <w:gridCol w:w="453"/>
        <w:gridCol w:w="153"/>
        <w:gridCol w:w="58"/>
        <w:gridCol w:w="215"/>
        <w:gridCol w:w="655"/>
        <w:gridCol w:w="94"/>
        <w:gridCol w:w="475"/>
        <w:gridCol w:w="120"/>
        <w:gridCol w:w="180"/>
        <w:gridCol w:w="133"/>
        <w:gridCol w:w="627"/>
        <w:gridCol w:w="184"/>
        <w:gridCol w:w="100"/>
        <w:gridCol w:w="164"/>
        <w:gridCol w:w="1181"/>
      </w:tblGrid>
      <w:tr w14:paraId="7015F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9380" w:type="dxa"/>
            <w:gridSpan w:val="28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59C579">
            <w:pPr>
              <w:adjustRightInd w:val="0"/>
              <w:snapToGrid w:val="0"/>
              <w:spacing w:line="0" w:lineRule="atLeast"/>
              <w:rPr>
                <w:rFonts w:ascii="Times New Roman" w:hAnsi="Times New Roman" w:eastAsia="黑体"/>
                <w:b/>
                <w:bCs/>
                <w:sz w:val="24"/>
              </w:rPr>
            </w:pPr>
            <w:r>
              <w:rPr>
                <w:rFonts w:ascii="Times New Roman" w:hAnsi="Times New Roman" w:eastAsia="方正黑体_GBK"/>
                <w:b/>
                <w:bCs/>
                <w:sz w:val="24"/>
              </w:rPr>
              <w:t>一、申报单位基本情况</w:t>
            </w:r>
          </w:p>
        </w:tc>
      </w:tr>
      <w:tr w14:paraId="2F6C4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jc w:val="center"/>
        </w:trPr>
        <w:tc>
          <w:tcPr>
            <w:tcW w:w="95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A8510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方正黑体_GBK"/>
              </w:rPr>
              <w:t>单位名称</w:t>
            </w:r>
          </w:p>
        </w:tc>
        <w:tc>
          <w:tcPr>
            <w:tcW w:w="8427" w:type="dxa"/>
            <w:gridSpan w:val="27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C32840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</w:tr>
      <w:tr w14:paraId="4801E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95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60F9BB">
            <w:pPr>
              <w:adjustRightInd w:val="0"/>
              <w:snapToGrid w:val="0"/>
              <w:spacing w:line="0" w:lineRule="atLeast"/>
              <w:jc w:val="center"/>
              <w:rPr>
                <w:rFonts w:hint="eastAsia" w:ascii="Times New Roman" w:hAnsi="Times New Roman" w:eastAsia="黑体"/>
              </w:rPr>
            </w:pPr>
            <w:r>
              <w:rPr>
                <w:rFonts w:hint="eastAsia" w:ascii="Times New Roman" w:hAnsi="Times New Roman" w:eastAsia="方正黑体_GBK"/>
              </w:rPr>
              <w:t>统一社会信用代码</w:t>
            </w:r>
          </w:p>
        </w:tc>
        <w:tc>
          <w:tcPr>
            <w:tcW w:w="8427" w:type="dxa"/>
            <w:gridSpan w:val="27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E01CE7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</w:tr>
      <w:tr w14:paraId="0422A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  <w:jc w:val="center"/>
        </w:trPr>
        <w:tc>
          <w:tcPr>
            <w:tcW w:w="95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8F34C0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hint="eastAsia" w:ascii="Times New Roman" w:hAnsi="Times New Roman" w:eastAsia="方正黑体_GBK"/>
              </w:rPr>
              <w:t>注册</w:t>
            </w:r>
            <w:r>
              <w:rPr>
                <w:rFonts w:ascii="Times New Roman" w:hAnsi="Times New Roman" w:eastAsia="方正黑体_GBK"/>
              </w:rPr>
              <w:t>地址</w:t>
            </w:r>
          </w:p>
        </w:tc>
        <w:tc>
          <w:tcPr>
            <w:tcW w:w="8427" w:type="dxa"/>
            <w:gridSpan w:val="27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C509AD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</w:tr>
      <w:tr w14:paraId="223CE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95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505132">
            <w:pPr>
              <w:adjustRightInd w:val="0"/>
              <w:snapToGrid w:val="0"/>
              <w:spacing w:line="0" w:lineRule="atLeast"/>
              <w:jc w:val="center"/>
              <w:rPr>
                <w:rFonts w:hint="eastAsia"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方正黑体_GBK"/>
              </w:rPr>
              <w:t>企业</w:t>
            </w:r>
            <w:r>
              <w:rPr>
                <w:rFonts w:hint="eastAsia" w:ascii="Times New Roman" w:hAnsi="Times New Roman" w:eastAsia="方正黑体_GBK"/>
              </w:rPr>
              <w:t>类型</w:t>
            </w:r>
          </w:p>
        </w:tc>
        <w:tc>
          <w:tcPr>
            <w:tcW w:w="8427" w:type="dxa"/>
            <w:gridSpan w:val="27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466E76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方正黑体_GBK"/>
              </w:rPr>
              <w:sym w:font="Times New Roman" w:char="0000"/>
            </w:r>
            <w:r>
              <w:rPr>
                <w:rFonts w:hint="eastAsia" w:ascii="Times New Roman" w:hAnsi="Times New Roman" w:eastAsia="方正黑体_GBK"/>
              </w:rPr>
              <w:t>国有及国有控股企业</w:t>
            </w:r>
            <w:r>
              <w:rPr>
                <w:rFonts w:ascii="Times New Roman" w:hAnsi="Times New Roman" w:eastAsia="方正黑体_GBK"/>
              </w:rPr>
              <w:t xml:space="preserve">  </w:t>
            </w:r>
            <w:r>
              <w:rPr>
                <w:rFonts w:hint="eastAsia" w:ascii="Times New Roman" w:hAnsi="Times New Roman" w:eastAsia="方正黑体_GBK"/>
              </w:rPr>
              <w:t xml:space="preserve"> </w:t>
            </w:r>
            <w:r>
              <w:rPr>
                <w:rFonts w:hint="eastAsia" w:ascii="Times New Roman" w:hAnsi="Times New Roman" w:eastAsia="方正黑体_GBK"/>
              </w:rPr>
              <w:sym w:font="Times New Roman" w:char="0000"/>
            </w:r>
            <w:r>
              <w:rPr>
                <w:rFonts w:hint="eastAsia" w:ascii="Times New Roman" w:hAnsi="Times New Roman" w:eastAsia="方正黑体_GBK"/>
              </w:rPr>
              <w:t xml:space="preserve">非公有制企业    </w:t>
            </w:r>
            <w:r>
              <w:rPr>
                <w:rFonts w:hint="eastAsia" w:ascii="Times New Roman" w:hAnsi="Times New Roman" w:eastAsia="方正黑体_GBK"/>
              </w:rPr>
              <w:sym w:font="Times New Roman" w:char="0000"/>
            </w:r>
            <w:r>
              <w:rPr>
                <w:rFonts w:hint="eastAsia" w:ascii="Times New Roman" w:hAnsi="Times New Roman" w:eastAsia="方正黑体_GBK"/>
              </w:rPr>
              <w:t xml:space="preserve">港澳台及外商投资企业    </w:t>
            </w:r>
            <w:r>
              <w:rPr>
                <w:rFonts w:hint="eastAsia" w:ascii="Times New Roman" w:hAnsi="Times New Roman" w:eastAsia="方正黑体_GBK"/>
              </w:rPr>
              <w:sym w:font="Times New Roman" w:char="0000"/>
            </w:r>
            <w:r>
              <w:rPr>
                <w:rFonts w:hint="eastAsia" w:ascii="Times New Roman" w:hAnsi="Times New Roman" w:eastAsia="方正黑体_GBK"/>
              </w:rPr>
              <w:t>其他</w:t>
            </w:r>
          </w:p>
        </w:tc>
      </w:tr>
      <w:tr w14:paraId="199F5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95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587037">
            <w:pPr>
              <w:adjustRightInd w:val="0"/>
              <w:snapToGrid w:val="0"/>
              <w:spacing w:line="0" w:lineRule="atLeast"/>
              <w:jc w:val="center"/>
              <w:rPr>
                <w:rFonts w:hint="eastAsia" w:ascii="Times New Roman" w:hAnsi="Times New Roman" w:eastAsia="黑体"/>
                <w:sz w:val="24"/>
              </w:rPr>
            </w:pPr>
            <w:r>
              <w:rPr>
                <w:rFonts w:hint="eastAsia" w:ascii="Times New Roman" w:hAnsi="Times New Roman" w:eastAsia="方正黑体_GBK"/>
              </w:rPr>
              <w:t>所属行业</w:t>
            </w:r>
          </w:p>
        </w:tc>
        <w:tc>
          <w:tcPr>
            <w:tcW w:w="8427" w:type="dxa"/>
            <w:gridSpan w:val="27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CA2EC6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hint="eastAsia" w:ascii="Times New Roman" w:hAnsi="Times New Roman" w:eastAsia="方正黑体_GBK"/>
              </w:rPr>
            </w:pPr>
            <w:r>
              <w:rPr>
                <w:rFonts w:ascii="Times New Roman" w:hAnsi="Times New Roman" w:eastAsia="方正黑体_GBK"/>
              </w:rPr>
              <w:sym w:font="Times New Roman" w:char="0000"/>
            </w:r>
            <w:r>
              <w:rPr>
                <w:rFonts w:hint="eastAsia" w:ascii="Times New Roman" w:hAnsi="Times New Roman" w:eastAsia="方正黑体_GBK"/>
              </w:rPr>
              <w:t xml:space="preserve">智能网联新能源汽车  </w:t>
            </w:r>
            <w:r>
              <w:rPr>
                <w:rFonts w:ascii="Times New Roman" w:hAnsi="Times New Roman" w:eastAsia="方正黑体_GBK"/>
              </w:rPr>
              <w:sym w:font="Times New Roman" w:char="0000"/>
            </w:r>
            <w:r>
              <w:rPr>
                <w:rFonts w:hint="eastAsia" w:ascii="Times New Roman" w:hAnsi="Times New Roman" w:eastAsia="方正黑体_GBK"/>
              </w:rPr>
              <w:t xml:space="preserve">新一代电子信息制造  </w:t>
            </w:r>
            <w:r>
              <w:rPr>
                <w:rFonts w:ascii="Times New Roman" w:hAnsi="Times New Roman" w:eastAsia="方正黑体_GBK"/>
              </w:rPr>
              <w:sym w:font="Times New Roman" w:char="0000"/>
            </w:r>
            <w:r>
              <w:rPr>
                <w:rFonts w:hint="eastAsia" w:ascii="Times New Roman" w:hAnsi="Times New Roman" w:eastAsia="方正黑体_GBK"/>
              </w:rPr>
              <w:t xml:space="preserve">先进材料 </w:t>
            </w:r>
          </w:p>
          <w:p w14:paraId="78EA8D7B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hint="eastAsia" w:ascii="Times New Roman" w:hAnsi="Times New Roman" w:eastAsia="方正黑体_GBK"/>
              </w:rPr>
            </w:pPr>
            <w:r>
              <w:rPr>
                <w:rFonts w:hint="eastAsia" w:ascii="Times New Roman" w:hAnsi="Times New Roman" w:eastAsia="方正黑体_GBK"/>
                <w:sz w:val="40"/>
                <w:szCs w:val="48"/>
              </w:rPr>
              <w:t xml:space="preserve"> </w:t>
            </w:r>
            <w:r>
              <w:rPr>
                <w:rFonts w:ascii="Times New Roman" w:hAnsi="Times New Roman" w:eastAsia="方正黑体_GBK"/>
              </w:rPr>
              <w:sym w:font="Times New Roman" w:char="0000"/>
            </w:r>
            <w:r>
              <w:rPr>
                <w:rFonts w:hint="eastAsia" w:ascii="Times New Roman" w:hAnsi="Times New Roman" w:eastAsia="方正黑体_GBK"/>
              </w:rPr>
              <w:t xml:space="preserve">智能装备及智能制造  </w:t>
            </w:r>
            <w:r>
              <w:rPr>
                <w:rFonts w:ascii="Times New Roman" w:hAnsi="Times New Roman" w:eastAsia="方正黑体_GBK"/>
              </w:rPr>
              <w:sym w:font="Times New Roman" w:char="0000"/>
            </w:r>
            <w:r>
              <w:rPr>
                <w:rFonts w:hint="eastAsia" w:ascii="Times New Roman" w:hAnsi="Times New Roman" w:eastAsia="方正黑体_GBK"/>
              </w:rPr>
              <w:t xml:space="preserve">食品及农产品加工  </w:t>
            </w:r>
            <w:r>
              <w:rPr>
                <w:rFonts w:ascii="Times New Roman" w:hAnsi="Times New Roman" w:eastAsia="方正黑体_GBK"/>
              </w:rPr>
              <w:sym w:font="Times New Roman" w:char="0000"/>
            </w:r>
            <w:r>
              <w:rPr>
                <w:rFonts w:hint="eastAsia" w:ascii="Times New Roman" w:hAnsi="Times New Roman" w:eastAsia="方正黑体_GBK"/>
              </w:rPr>
              <w:t xml:space="preserve">软件信息服务        </w:t>
            </w:r>
          </w:p>
          <w:p w14:paraId="696A44F0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hint="eastAsia" w:ascii="Times New Roman" w:hAnsi="Times New Roman" w:eastAsia="方正黑体_GBK"/>
              </w:rPr>
            </w:pPr>
            <w:r>
              <w:rPr>
                <w:rFonts w:ascii="Times New Roman" w:hAnsi="Times New Roman" w:eastAsia="方正黑体_GBK"/>
              </w:rPr>
              <w:sym w:font="Times New Roman" w:char="0000"/>
            </w:r>
            <w:r>
              <w:rPr>
                <w:rFonts w:hint="eastAsia" w:ascii="Times New Roman" w:hAnsi="Times New Roman" w:eastAsia="方正黑体_GBK"/>
              </w:rPr>
              <w:t xml:space="preserve">新型显示 </w:t>
            </w:r>
            <w:r>
              <w:rPr>
                <w:rFonts w:ascii="Times New Roman" w:hAnsi="Times New Roman" w:eastAsia="方正黑体_GBK"/>
              </w:rPr>
              <w:sym w:font="Times New Roman" w:char="0000"/>
            </w:r>
            <w:r>
              <w:rPr>
                <w:rFonts w:hint="eastAsia" w:ascii="Times New Roman" w:hAnsi="Times New Roman" w:eastAsia="方正黑体_GBK"/>
              </w:rPr>
              <w:t xml:space="preserve">高端摩托车 </w:t>
            </w:r>
            <w:r>
              <w:rPr>
                <w:rFonts w:ascii="Times New Roman" w:hAnsi="Times New Roman" w:eastAsia="方正黑体_GBK"/>
              </w:rPr>
              <w:sym w:font="Times New Roman" w:char="0000"/>
            </w:r>
            <w:r>
              <w:rPr>
                <w:rFonts w:hint="eastAsia" w:ascii="Times New Roman" w:hAnsi="Times New Roman" w:eastAsia="方正黑体_GBK"/>
              </w:rPr>
              <w:t xml:space="preserve">轻合金材料  </w:t>
            </w:r>
            <w:r>
              <w:rPr>
                <w:rFonts w:ascii="Times New Roman" w:hAnsi="Times New Roman" w:eastAsia="方正黑体_GBK"/>
              </w:rPr>
              <w:sym w:font="Times New Roman" w:char="0000"/>
            </w:r>
            <w:r>
              <w:rPr>
                <w:rFonts w:hint="eastAsia" w:ascii="Times New Roman" w:hAnsi="Times New Roman" w:eastAsia="方正黑体_GBK"/>
              </w:rPr>
              <w:t xml:space="preserve">轻纺  </w:t>
            </w:r>
            <w:r>
              <w:rPr>
                <w:rFonts w:ascii="Times New Roman" w:hAnsi="Times New Roman" w:eastAsia="方正黑体_GBK"/>
              </w:rPr>
              <w:sym w:font="Times New Roman" w:char="0000"/>
            </w:r>
            <w:r>
              <w:rPr>
                <w:rFonts w:hint="eastAsia" w:ascii="Times New Roman" w:hAnsi="Times New Roman" w:eastAsia="方正黑体_GBK"/>
              </w:rPr>
              <w:t xml:space="preserve">生物医药  </w:t>
            </w:r>
            <w:r>
              <w:rPr>
                <w:rFonts w:ascii="Times New Roman" w:hAnsi="Times New Roman" w:eastAsia="方正黑体_GBK"/>
              </w:rPr>
              <w:sym w:font="Times New Roman" w:char="0000"/>
            </w:r>
            <w:r>
              <w:rPr>
                <w:rFonts w:hint="eastAsia" w:ascii="Times New Roman" w:hAnsi="Times New Roman" w:eastAsia="方正黑体_GBK"/>
              </w:rPr>
              <w:t xml:space="preserve">新能源及新型储能 </w:t>
            </w:r>
          </w:p>
          <w:p w14:paraId="48EF69B7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方正黑体_GBK"/>
              </w:rPr>
              <w:sym w:font="Times New Roman" w:char="0000"/>
            </w:r>
            <w:r>
              <w:rPr>
                <w:rFonts w:hint="eastAsia" w:ascii="Times New Roman" w:hAnsi="Times New Roman" w:eastAsia="方正黑体_GBK" w:cs="Times New Roman"/>
                <w:i w:val="0"/>
                <w:caps w:val="0"/>
                <w:color w:val="333333"/>
                <w:spacing w:val="0"/>
                <w:kern w:val="2"/>
                <w:sz w:val="21"/>
                <w:szCs w:val="24"/>
                <w:shd w:val="clear" w:color="auto" w:fill="auto"/>
                <w:lang w:val="en-US" w:eastAsia="zh-CN" w:bidi="ar"/>
              </w:rPr>
              <w:t>空天信息</w:t>
            </w:r>
            <w:r>
              <w:rPr>
                <w:rFonts w:hint="eastAsia" w:ascii="Times New Roman" w:hAnsi="Times New Roman" w:eastAsia="方正黑体_GBK" w:cs="Times New Roman"/>
                <w:i w:val="0"/>
                <w:caps w:val="0"/>
                <w:spacing w:val="0"/>
                <w:kern w:val="2"/>
                <w:sz w:val="21"/>
                <w:szCs w:val="24"/>
                <w:shd w:val="clear" w:color="auto" w:fill="auto"/>
                <w:lang w:val="en-US" w:eastAsia="zh-CN" w:bidi="ar"/>
              </w:rPr>
              <w:t xml:space="preserve">  </w:t>
            </w:r>
            <w:r>
              <w:rPr>
                <w:rFonts w:ascii="Times New Roman" w:hAnsi="Times New Roman" w:eastAsia="方正黑体_GBK"/>
              </w:rPr>
              <w:sym w:font="Times New Roman" w:char="0000"/>
            </w:r>
            <w:r>
              <w:rPr>
                <w:rFonts w:hint="eastAsia" w:ascii="Times New Roman" w:hAnsi="Times New Roman" w:eastAsia="方正黑体_GBK" w:cs="Times New Roman"/>
                <w:i w:val="0"/>
                <w:caps w:val="0"/>
                <w:color w:val="333333"/>
                <w:spacing w:val="0"/>
                <w:kern w:val="2"/>
                <w:sz w:val="21"/>
                <w:szCs w:val="24"/>
                <w:shd w:val="clear" w:color="auto" w:fill="auto"/>
                <w:lang w:val="en-US" w:eastAsia="zh-CN" w:bidi="ar"/>
              </w:rPr>
              <w:t>生物制造</w:t>
            </w:r>
            <w:r>
              <w:rPr>
                <w:rFonts w:hint="eastAsia" w:ascii="Times New Roman" w:hAnsi="Times New Roman" w:eastAsia="方正黑体_GBK" w:cs="Times New Roman"/>
                <w:i w:val="0"/>
                <w:caps w:val="0"/>
                <w:spacing w:val="0"/>
                <w:kern w:val="2"/>
                <w:sz w:val="21"/>
                <w:szCs w:val="24"/>
                <w:shd w:val="clear" w:color="auto" w:fill="auto"/>
                <w:lang w:val="en-US" w:eastAsia="zh-CN" w:bidi="ar"/>
              </w:rPr>
              <w:t xml:space="preserve">  </w:t>
            </w:r>
            <w:r>
              <w:rPr>
                <w:rFonts w:ascii="Times New Roman" w:hAnsi="Times New Roman" w:eastAsia="方正黑体_GBK"/>
              </w:rPr>
              <w:sym w:font="Times New Roman" w:char="0000"/>
            </w:r>
            <w:r>
              <w:rPr>
                <w:rFonts w:hint="eastAsia" w:ascii="Times New Roman" w:hAnsi="Times New Roman" w:eastAsia="方正黑体_GBK" w:cs="Times New Roman"/>
                <w:i w:val="0"/>
                <w:caps w:val="0"/>
                <w:color w:val="333333"/>
                <w:spacing w:val="0"/>
                <w:kern w:val="2"/>
                <w:sz w:val="21"/>
                <w:szCs w:val="24"/>
                <w:shd w:val="clear" w:color="auto" w:fill="auto"/>
                <w:lang w:val="en-US" w:eastAsia="zh-CN" w:bidi="ar"/>
              </w:rPr>
              <w:t>前沿新材料</w:t>
            </w:r>
            <w:r>
              <w:rPr>
                <w:rFonts w:hint="eastAsia" w:ascii="Times New Roman" w:hAnsi="Times New Roman" w:eastAsia="方正黑体_GBK" w:cs="Times New Roman"/>
                <w:i w:val="0"/>
                <w:caps w:val="0"/>
                <w:spacing w:val="0"/>
                <w:kern w:val="2"/>
                <w:sz w:val="21"/>
                <w:szCs w:val="24"/>
                <w:shd w:val="clear" w:color="auto" w:fill="auto"/>
                <w:lang w:val="en-US" w:eastAsia="zh-CN" w:bidi="ar"/>
              </w:rPr>
              <w:t xml:space="preserve">  </w:t>
            </w:r>
            <w:r>
              <w:rPr>
                <w:rFonts w:ascii="Times New Roman" w:hAnsi="Times New Roman" w:eastAsia="方正黑体_GBK"/>
              </w:rPr>
              <w:sym w:font="Times New Roman" w:char="0000"/>
            </w:r>
            <w:r>
              <w:rPr>
                <w:rFonts w:hint="eastAsia" w:ascii="Times New Roman" w:hAnsi="Times New Roman" w:eastAsia="方正黑体_GBK" w:cs="Times New Roman"/>
                <w:i w:val="0"/>
                <w:caps w:val="0"/>
                <w:color w:val="333333"/>
                <w:spacing w:val="0"/>
                <w:kern w:val="2"/>
                <w:sz w:val="21"/>
                <w:szCs w:val="24"/>
                <w:shd w:val="clear" w:color="auto" w:fill="auto"/>
                <w:lang w:val="en-US" w:eastAsia="zh-CN" w:bidi="ar"/>
              </w:rPr>
              <w:t>氢能核能及新型储能</w:t>
            </w:r>
            <w:r>
              <w:rPr>
                <w:rFonts w:hint="eastAsia" w:ascii="Times New Roman" w:hAnsi="Times New Roman" w:eastAsia="方正黑体_GBK" w:cs="Times New Roman"/>
                <w:i w:val="0"/>
                <w:caps w:val="0"/>
                <w:spacing w:val="0"/>
                <w:kern w:val="2"/>
                <w:sz w:val="21"/>
                <w:szCs w:val="24"/>
                <w:shd w:val="clear" w:color="auto" w:fill="auto"/>
                <w:lang w:val="en-US" w:eastAsia="zh-CN" w:bidi="ar"/>
              </w:rPr>
              <w:t xml:space="preserve">  </w:t>
            </w:r>
            <w:r>
              <w:rPr>
                <w:rFonts w:ascii="Times New Roman" w:hAnsi="Times New Roman" w:eastAsia="方正黑体_GBK"/>
              </w:rPr>
              <w:sym w:font="Times New Roman" w:char="0000"/>
            </w:r>
            <w:r>
              <w:rPr>
                <w:rFonts w:hint="eastAsia" w:ascii="Times New Roman" w:hAnsi="Times New Roman" w:eastAsia="方正黑体_GBK" w:cs="Times New Roman"/>
                <w:i w:val="0"/>
                <w:caps w:val="0"/>
                <w:color w:val="333333"/>
                <w:spacing w:val="0"/>
                <w:kern w:val="2"/>
                <w:sz w:val="21"/>
                <w:szCs w:val="24"/>
                <w:shd w:val="clear" w:color="auto" w:fill="auto"/>
                <w:lang w:val="en-US" w:eastAsia="zh-CN" w:bidi="ar"/>
              </w:rPr>
              <w:t>人工智能</w:t>
            </w:r>
            <w:r>
              <w:rPr>
                <w:rFonts w:hint="eastAsia" w:ascii="Times New Roman" w:hAnsi="Times New Roman" w:eastAsia="方正黑体_GBK" w:cs="Times New Roman"/>
                <w:i w:val="0"/>
                <w:caps w:val="0"/>
                <w:spacing w:val="0"/>
                <w:kern w:val="2"/>
                <w:sz w:val="21"/>
                <w:szCs w:val="24"/>
                <w:shd w:val="clear" w:color="auto" w:fill="auto"/>
                <w:lang w:val="en-US" w:eastAsia="zh-CN" w:bidi="ar"/>
              </w:rPr>
              <w:t xml:space="preserve">  </w:t>
            </w:r>
            <w:r>
              <w:rPr>
                <w:rFonts w:ascii="Times New Roman" w:hAnsi="Times New Roman" w:eastAsia="方正黑体_GBK"/>
              </w:rPr>
              <w:sym w:font="Times New Roman" w:char="0000"/>
            </w:r>
            <w:r>
              <w:rPr>
                <w:rFonts w:hint="eastAsia" w:ascii="Times New Roman" w:hAnsi="Times New Roman" w:eastAsia="方正黑体_GBK" w:cs="Times New Roman"/>
                <w:i w:val="0"/>
                <w:caps w:val="0"/>
                <w:color w:val="333333"/>
                <w:spacing w:val="0"/>
                <w:kern w:val="2"/>
                <w:sz w:val="21"/>
                <w:szCs w:val="24"/>
                <w:shd w:val="clear" w:color="auto" w:fill="auto"/>
                <w:lang w:val="en-US" w:eastAsia="zh-CN" w:bidi="ar"/>
              </w:rPr>
              <w:t>低空经济</w:t>
            </w:r>
            <w:r>
              <w:rPr>
                <w:rFonts w:ascii="Times New Roman" w:hAnsi="Times New Roman" w:eastAsia="方正黑体_GBK"/>
              </w:rPr>
              <w:sym w:font="Times New Roman" w:char="0000"/>
            </w:r>
            <w:r>
              <w:rPr>
                <w:rFonts w:hint="eastAsia" w:ascii="Times New Roman" w:hAnsi="Times New Roman" w:eastAsia="方正黑体_GBK" w:cs="Times New Roman"/>
                <w:i w:val="0"/>
                <w:caps w:val="0"/>
                <w:color w:val="333333"/>
                <w:spacing w:val="0"/>
                <w:kern w:val="2"/>
                <w:sz w:val="21"/>
                <w:szCs w:val="24"/>
                <w:shd w:val="clear" w:color="auto" w:fill="auto"/>
                <w:lang w:val="en-US" w:eastAsia="zh-CN" w:bidi="ar"/>
              </w:rPr>
              <w:t>脑机接口及脑科学</w:t>
            </w:r>
            <w:r>
              <w:rPr>
                <w:rFonts w:hint="eastAsia" w:ascii="Times New Roman" w:hAnsi="Times New Roman" w:eastAsia="方正黑体_GBK" w:cs="Times New Roman"/>
                <w:i w:val="0"/>
                <w:caps w:val="0"/>
                <w:spacing w:val="0"/>
                <w:kern w:val="2"/>
                <w:sz w:val="21"/>
                <w:szCs w:val="24"/>
                <w:shd w:val="clear" w:color="auto" w:fill="auto"/>
                <w:lang w:val="en-US" w:eastAsia="zh-CN" w:bidi="ar"/>
              </w:rPr>
              <w:t xml:space="preserve">  </w:t>
            </w:r>
            <w:r>
              <w:rPr>
                <w:rFonts w:ascii="Times New Roman" w:hAnsi="Times New Roman" w:eastAsia="方正黑体_GBK"/>
              </w:rPr>
              <w:sym w:font="Times New Roman" w:char="0000"/>
            </w:r>
            <w:r>
              <w:rPr>
                <w:rFonts w:hint="eastAsia" w:ascii="Times New Roman" w:hAnsi="Times New Roman" w:eastAsia="方正黑体_GBK" w:cs="Times New Roman"/>
                <w:i w:val="0"/>
                <w:caps w:val="0"/>
                <w:color w:val="333333"/>
                <w:spacing w:val="0"/>
                <w:kern w:val="2"/>
                <w:sz w:val="21"/>
                <w:szCs w:val="24"/>
                <w:shd w:val="clear" w:color="auto" w:fill="auto"/>
                <w:lang w:val="en-US" w:eastAsia="zh-CN" w:bidi="ar"/>
              </w:rPr>
              <w:t>光子与量子技术</w:t>
            </w:r>
            <w:r>
              <w:rPr>
                <w:rFonts w:hint="eastAsia" w:ascii="Times New Roman" w:hAnsi="Times New Roman" w:eastAsia="方正黑体_GBK" w:cs="Times New Roman"/>
                <w:i w:val="0"/>
                <w:caps w:val="0"/>
                <w:spacing w:val="0"/>
                <w:kern w:val="2"/>
                <w:sz w:val="21"/>
                <w:szCs w:val="24"/>
                <w:shd w:val="clear" w:color="auto" w:fill="auto"/>
                <w:lang w:val="en-US" w:eastAsia="zh-CN" w:bidi="ar"/>
              </w:rPr>
              <w:t xml:space="preserve">  </w:t>
            </w:r>
            <w:r>
              <w:rPr>
                <w:rFonts w:ascii="Times New Roman" w:hAnsi="Times New Roman" w:eastAsia="方正黑体_GBK"/>
              </w:rPr>
              <w:sym w:font="Times New Roman" w:char="0000"/>
            </w:r>
            <w:r>
              <w:rPr>
                <w:rFonts w:hint="eastAsia" w:ascii="Times New Roman" w:hAnsi="Times New Roman" w:eastAsia="方正黑体_GBK" w:cs="Times New Roman"/>
                <w:i w:val="0"/>
                <w:caps w:val="0"/>
                <w:color w:val="333333"/>
                <w:spacing w:val="0"/>
                <w:kern w:val="2"/>
                <w:sz w:val="21"/>
                <w:szCs w:val="24"/>
                <w:shd w:val="clear" w:color="auto" w:fill="auto"/>
                <w:lang w:val="en-US" w:eastAsia="zh-CN" w:bidi="ar"/>
              </w:rPr>
              <w:t>沉浸技术</w:t>
            </w:r>
            <w:r>
              <w:rPr>
                <w:rFonts w:hint="eastAsia" w:ascii="Times New Roman" w:hAnsi="Times New Roman" w:eastAsia="方正黑体_GBK" w:cs="Times New Roman"/>
                <w:i w:val="0"/>
                <w:caps w:val="0"/>
                <w:spacing w:val="0"/>
                <w:kern w:val="2"/>
                <w:sz w:val="21"/>
                <w:szCs w:val="24"/>
                <w:shd w:val="clear" w:color="auto" w:fill="auto"/>
                <w:lang w:val="en-US" w:eastAsia="zh-CN" w:bidi="ar"/>
              </w:rPr>
              <w:t xml:space="preserve">  </w:t>
            </w:r>
            <w:r>
              <w:rPr>
                <w:rFonts w:ascii="Times New Roman" w:hAnsi="Times New Roman" w:eastAsia="方正黑体_GBK"/>
              </w:rPr>
              <w:sym w:font="Times New Roman" w:char="0000"/>
            </w:r>
            <w:r>
              <w:rPr>
                <w:rFonts w:hint="eastAsia" w:ascii="Times New Roman" w:hAnsi="Times New Roman" w:eastAsia="方正黑体_GBK"/>
              </w:rPr>
              <w:t xml:space="preserve">其他 </w:t>
            </w:r>
          </w:p>
        </w:tc>
      </w:tr>
      <w:tr w14:paraId="08317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95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3C12A2">
            <w:pPr>
              <w:adjustRightInd w:val="0"/>
              <w:snapToGrid w:val="0"/>
              <w:spacing w:line="0" w:lineRule="atLeast"/>
              <w:jc w:val="center"/>
              <w:rPr>
                <w:rFonts w:hint="eastAsia" w:ascii="Times New Roman" w:hAnsi="Times New Roman" w:eastAsia="方正黑体_GBK"/>
                <w:lang w:eastAsia="zh-CN"/>
              </w:rPr>
            </w:pPr>
            <w:r>
              <w:rPr>
                <w:rFonts w:hint="eastAsia" w:ascii="Times New Roman" w:hAnsi="Times New Roman" w:eastAsia="方正黑体_GBK"/>
                <w:lang w:eastAsia="zh-CN"/>
              </w:rPr>
              <w:t>创新资质</w:t>
            </w:r>
          </w:p>
        </w:tc>
        <w:tc>
          <w:tcPr>
            <w:tcW w:w="8427" w:type="dxa"/>
            <w:gridSpan w:val="27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528130">
            <w:pPr>
              <w:adjustRightInd w:val="0"/>
              <w:snapToGrid w:val="0"/>
              <w:spacing w:line="0" w:lineRule="atLeast"/>
              <w:jc w:val="left"/>
              <w:rPr>
                <w:rFonts w:hint="default" w:ascii="Times New Roman" w:hAnsi="Times New Roman" w:eastAsia="方正黑体_GBK" w:cs="Times New Roman"/>
                <w:bCs w:val="0"/>
                <w:i w:val="0"/>
                <w:caps w:val="0"/>
                <w:spacing w:val="0"/>
                <w:kern w:val="2"/>
                <w:sz w:val="21"/>
                <w:szCs w:val="24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Times New Roman"/>
                <w:bCs w:val="0"/>
                <w:i w:val="0"/>
                <w:caps w:val="0"/>
                <w:spacing w:val="0"/>
                <w:kern w:val="2"/>
                <w:sz w:val="21"/>
                <w:szCs w:val="24"/>
                <w:shd w:val="clear" w:color="auto" w:fill="auto"/>
                <w:lang w:val="en-US" w:eastAsia="zh-CN" w:bidi="ar"/>
              </w:rPr>
              <w:t>企业研发机构：</w:t>
            </w:r>
            <w:r>
              <w:rPr>
                <w:rFonts w:hint="eastAsia" w:ascii="Times New Roman" w:hAnsi="Times New Roman" w:eastAsia="方正黑体_GBK" w:cs="Times New Roman"/>
                <w:bCs w:val="0"/>
                <w:i w:val="0"/>
                <w:caps w:val="0"/>
                <w:spacing w:val="0"/>
                <w:kern w:val="2"/>
                <w:sz w:val="21"/>
                <w:szCs w:val="24"/>
                <w:shd w:val="clear" w:color="auto" w:fill="auto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方正黑体_GBK" w:cs="Times New Roman"/>
                <w:bCs w:val="0"/>
                <w:i w:val="0"/>
                <w:caps w:val="0"/>
                <w:spacing w:val="0"/>
                <w:kern w:val="2"/>
                <w:sz w:val="21"/>
                <w:szCs w:val="24"/>
                <w:shd w:val="clear" w:color="auto" w:fill="auto"/>
                <w:lang w:val="en-US" w:eastAsia="zh-CN" w:bidi="ar"/>
              </w:rPr>
              <w:t xml:space="preserve">市级企业技术中心    </w:t>
            </w:r>
            <w:r>
              <w:rPr>
                <w:rFonts w:hint="eastAsia" w:ascii="Times New Roman" w:hAnsi="Times New Roman" w:eastAsia="方正黑体_GBK" w:cs="Times New Roman"/>
                <w:bCs w:val="0"/>
                <w:i w:val="0"/>
                <w:caps w:val="0"/>
                <w:spacing w:val="0"/>
                <w:kern w:val="2"/>
                <w:sz w:val="21"/>
                <w:szCs w:val="24"/>
                <w:shd w:val="clear" w:color="auto" w:fill="auto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方正黑体_GBK" w:cs="Times New Roman"/>
                <w:bCs w:val="0"/>
                <w:i w:val="0"/>
                <w:caps w:val="0"/>
                <w:spacing w:val="0"/>
                <w:kern w:val="2"/>
                <w:sz w:val="21"/>
                <w:szCs w:val="24"/>
                <w:shd w:val="clear" w:color="auto" w:fill="auto"/>
                <w:lang w:val="en-US" w:eastAsia="zh-CN" w:bidi="ar"/>
              </w:rPr>
              <w:t xml:space="preserve">国家级级企业技术中心  </w:t>
            </w:r>
            <w:r>
              <w:rPr>
                <w:rFonts w:hint="eastAsia" w:ascii="Times New Roman" w:hAnsi="Times New Roman" w:eastAsia="方正黑体_GBK" w:cs="Times New Roman"/>
                <w:bCs w:val="0"/>
                <w:i w:val="0"/>
                <w:caps w:val="0"/>
                <w:spacing w:val="0"/>
                <w:kern w:val="2"/>
                <w:sz w:val="21"/>
                <w:szCs w:val="24"/>
                <w:shd w:val="clear" w:color="auto" w:fill="auto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方正黑体_GBK" w:cs="Times New Roman"/>
                <w:bCs w:val="0"/>
                <w:i w:val="0"/>
                <w:caps w:val="0"/>
                <w:spacing w:val="0"/>
                <w:kern w:val="2"/>
                <w:sz w:val="21"/>
                <w:szCs w:val="24"/>
                <w:shd w:val="clear" w:color="auto" w:fill="auto"/>
                <w:lang w:val="en-US" w:eastAsia="zh-CN" w:bidi="ar"/>
              </w:rPr>
              <w:t>无</w:t>
            </w:r>
          </w:p>
          <w:p w14:paraId="3B3E8C22">
            <w:pPr>
              <w:adjustRightInd w:val="0"/>
              <w:snapToGrid w:val="0"/>
              <w:spacing w:line="0" w:lineRule="atLeast"/>
              <w:jc w:val="left"/>
              <w:rPr>
                <w:rFonts w:hint="default" w:ascii="Times New Roman" w:hAnsi="Times New Roman" w:eastAsia="方正黑体_GBK"/>
                <w:lang w:val="en-US"/>
              </w:rPr>
            </w:pPr>
            <w:r>
              <w:rPr>
                <w:rFonts w:hint="eastAsia" w:ascii="Times New Roman" w:hAnsi="Times New Roman" w:eastAsia="方正黑体_GBK" w:cs="Times New Roman"/>
                <w:bCs w:val="0"/>
                <w:i w:val="0"/>
                <w:caps w:val="0"/>
                <w:spacing w:val="0"/>
                <w:kern w:val="2"/>
                <w:sz w:val="21"/>
                <w:szCs w:val="24"/>
                <w:shd w:val="clear" w:color="auto" w:fill="auto"/>
                <w:lang w:val="en-US" w:eastAsia="zh-CN" w:bidi="ar"/>
              </w:rPr>
              <w:t>创新资质：</w:t>
            </w:r>
            <w:r>
              <w:rPr>
                <w:rFonts w:hint="eastAsia" w:ascii="Times New Roman" w:hAnsi="Times New Roman" w:eastAsia="方正黑体_GBK" w:cs="Times New Roman"/>
                <w:bCs w:val="0"/>
                <w:i w:val="0"/>
                <w:caps w:val="0"/>
                <w:spacing w:val="0"/>
                <w:kern w:val="2"/>
                <w:sz w:val="21"/>
                <w:szCs w:val="24"/>
                <w:shd w:val="clear" w:color="auto" w:fill="auto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方正黑体_GBK" w:cs="Times New Roman"/>
                <w:bCs w:val="0"/>
                <w:i w:val="0"/>
                <w:caps w:val="0"/>
                <w:spacing w:val="0"/>
                <w:kern w:val="2"/>
                <w:sz w:val="21"/>
                <w:szCs w:val="24"/>
                <w:shd w:val="clear" w:color="auto" w:fill="auto"/>
                <w:lang w:val="en-US" w:eastAsia="zh-CN" w:bidi="ar"/>
              </w:rPr>
              <w:t xml:space="preserve">市级专精特新中小企业 </w:t>
            </w:r>
            <w:r>
              <w:rPr>
                <w:rFonts w:hint="eastAsia" w:ascii="Times New Roman" w:hAnsi="Times New Roman" w:eastAsia="方正黑体_GBK" w:cs="Times New Roman"/>
                <w:bCs w:val="0"/>
                <w:i w:val="0"/>
                <w:caps w:val="0"/>
                <w:spacing w:val="0"/>
                <w:kern w:val="2"/>
                <w:sz w:val="21"/>
                <w:szCs w:val="24"/>
                <w:shd w:val="clear" w:color="auto" w:fill="auto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方正黑体_GBK" w:cs="Times New Roman"/>
                <w:bCs w:val="0"/>
                <w:i w:val="0"/>
                <w:caps w:val="0"/>
                <w:spacing w:val="0"/>
                <w:kern w:val="2"/>
                <w:sz w:val="21"/>
                <w:szCs w:val="24"/>
                <w:shd w:val="clear" w:color="auto" w:fill="auto"/>
                <w:lang w:val="en-US" w:eastAsia="zh-CN" w:bidi="ar"/>
              </w:rPr>
              <w:t xml:space="preserve">国家级专精特新“小巨人”  </w:t>
            </w:r>
            <w:r>
              <w:rPr>
                <w:rFonts w:hint="eastAsia" w:ascii="Times New Roman" w:hAnsi="Times New Roman" w:eastAsia="方正黑体_GBK" w:cs="Times New Roman"/>
                <w:bCs w:val="0"/>
                <w:i w:val="0"/>
                <w:caps w:val="0"/>
                <w:spacing w:val="0"/>
                <w:kern w:val="2"/>
                <w:sz w:val="21"/>
                <w:szCs w:val="24"/>
                <w:shd w:val="clear" w:color="auto" w:fill="auto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方正黑体_GBK" w:cs="Times New Roman"/>
                <w:bCs w:val="0"/>
                <w:i w:val="0"/>
                <w:caps w:val="0"/>
                <w:spacing w:val="0"/>
                <w:kern w:val="2"/>
                <w:sz w:val="21"/>
                <w:szCs w:val="24"/>
                <w:shd w:val="clear" w:color="auto" w:fill="auto"/>
                <w:lang w:val="en-US" w:eastAsia="zh-CN" w:bidi="ar"/>
              </w:rPr>
              <w:t xml:space="preserve">国家级制造业单项冠军企业  </w:t>
            </w:r>
            <w:r>
              <w:rPr>
                <w:rFonts w:hint="eastAsia" w:ascii="Times New Roman" w:hAnsi="Times New Roman" w:eastAsia="方正黑体_GBK" w:cs="Times New Roman"/>
                <w:bCs w:val="0"/>
                <w:i w:val="0"/>
                <w:caps w:val="0"/>
                <w:spacing w:val="0"/>
                <w:kern w:val="2"/>
                <w:sz w:val="21"/>
                <w:szCs w:val="24"/>
                <w:shd w:val="clear" w:color="auto" w:fill="auto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方正黑体_GBK" w:cs="Times New Roman"/>
                <w:bCs w:val="0"/>
                <w:i w:val="0"/>
                <w:caps w:val="0"/>
                <w:spacing w:val="0"/>
                <w:kern w:val="2"/>
                <w:sz w:val="21"/>
                <w:szCs w:val="24"/>
                <w:shd w:val="clear" w:color="auto" w:fill="auto"/>
                <w:lang w:val="en-US" w:eastAsia="zh-CN" w:bidi="ar"/>
              </w:rPr>
              <w:t xml:space="preserve">市级中试平台   </w:t>
            </w:r>
            <w:r>
              <w:rPr>
                <w:rFonts w:hint="eastAsia" w:ascii="Times New Roman" w:hAnsi="Times New Roman" w:eastAsia="方正黑体_GBK" w:cs="Times New Roman"/>
                <w:bCs w:val="0"/>
                <w:i w:val="0"/>
                <w:caps w:val="0"/>
                <w:spacing w:val="0"/>
                <w:kern w:val="2"/>
                <w:sz w:val="21"/>
                <w:szCs w:val="24"/>
                <w:shd w:val="clear" w:color="auto" w:fill="auto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方正黑体_GBK" w:cs="Times New Roman"/>
                <w:bCs w:val="0"/>
                <w:i w:val="0"/>
                <w:caps w:val="0"/>
                <w:spacing w:val="0"/>
                <w:kern w:val="2"/>
                <w:sz w:val="21"/>
                <w:szCs w:val="24"/>
                <w:shd w:val="clear" w:color="auto" w:fill="auto"/>
                <w:lang w:val="en-US" w:eastAsia="zh-CN" w:bidi="ar"/>
              </w:rPr>
              <w:t xml:space="preserve">国家级中试平台    </w:t>
            </w:r>
            <w:r>
              <w:rPr>
                <w:rFonts w:hint="eastAsia" w:ascii="Times New Roman" w:hAnsi="Times New Roman" w:eastAsia="方正黑体_GBK" w:cs="Times New Roman"/>
                <w:bCs w:val="0"/>
                <w:i w:val="0"/>
                <w:caps w:val="0"/>
                <w:spacing w:val="0"/>
                <w:kern w:val="2"/>
                <w:sz w:val="21"/>
                <w:szCs w:val="24"/>
                <w:shd w:val="clear" w:color="auto" w:fill="auto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方正黑体_GBK" w:cs="Times New Roman"/>
                <w:bCs w:val="0"/>
                <w:i w:val="0"/>
                <w:caps w:val="0"/>
                <w:spacing w:val="0"/>
                <w:kern w:val="2"/>
                <w:sz w:val="21"/>
                <w:szCs w:val="24"/>
                <w:shd w:val="clear" w:color="auto" w:fill="auto"/>
                <w:lang w:val="en-US" w:eastAsia="zh-CN" w:bidi="ar"/>
              </w:rPr>
              <w:t xml:space="preserve">国家级产业技术基础公共服务平台  </w:t>
            </w:r>
            <w:r>
              <w:rPr>
                <w:rFonts w:hint="eastAsia" w:ascii="Times New Roman" w:hAnsi="Times New Roman" w:eastAsia="方正黑体_GBK" w:cs="Times New Roman"/>
                <w:bCs w:val="0"/>
                <w:i w:val="0"/>
                <w:caps w:val="0"/>
                <w:spacing w:val="0"/>
                <w:kern w:val="2"/>
                <w:sz w:val="21"/>
                <w:szCs w:val="24"/>
                <w:shd w:val="clear" w:color="auto" w:fill="auto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方正黑体_GBK" w:cs="Times New Roman"/>
                <w:bCs w:val="0"/>
                <w:i w:val="0"/>
                <w:caps w:val="0"/>
                <w:spacing w:val="0"/>
                <w:kern w:val="2"/>
                <w:sz w:val="21"/>
                <w:szCs w:val="24"/>
                <w:shd w:val="clear" w:color="auto" w:fill="auto"/>
                <w:lang w:val="en-US" w:eastAsia="zh-CN" w:bidi="ar"/>
              </w:rPr>
              <w:t>无</w:t>
            </w:r>
          </w:p>
        </w:tc>
      </w:tr>
      <w:tr w14:paraId="4BBA4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1285" w:type="dxa"/>
            <w:gridSpan w:val="2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2304C2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方正黑体_GBK"/>
                <w:szCs w:val="21"/>
              </w:rPr>
              <w:t>法人代表</w:t>
            </w:r>
          </w:p>
        </w:tc>
        <w:tc>
          <w:tcPr>
            <w:tcW w:w="988" w:type="dxa"/>
            <w:gridSpan w:val="3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0CADB2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688" w:type="dxa"/>
            <w:gridSpan w:val="2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42802A">
            <w:pPr>
              <w:adjustRightInd w:val="0"/>
              <w:snapToGrid w:val="0"/>
              <w:spacing w:line="0" w:lineRule="atLeast"/>
              <w:jc w:val="center"/>
              <w:rPr>
                <w:rFonts w:hint="eastAsia"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方正黑体_GBK"/>
                <w:szCs w:val="21"/>
              </w:rPr>
              <w:t>手机</w:t>
            </w:r>
          </w:p>
        </w:tc>
        <w:tc>
          <w:tcPr>
            <w:tcW w:w="1493" w:type="dxa"/>
            <w:gridSpan w:val="4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A455D6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798" w:type="dxa"/>
            <w:gridSpan w:val="5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CFF0F2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方正黑体_GBK"/>
                <w:szCs w:val="21"/>
              </w:rPr>
              <w:t>项目负责人</w:t>
            </w:r>
          </w:p>
        </w:tc>
        <w:tc>
          <w:tcPr>
            <w:tcW w:w="1559" w:type="dxa"/>
            <w:gridSpan w:val="5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84C28A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124" w:type="dxa"/>
            <w:gridSpan w:val="4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ABB61D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方正黑体_GBK"/>
                <w:szCs w:val="21"/>
              </w:rPr>
              <w:t>手机</w:t>
            </w:r>
          </w:p>
        </w:tc>
        <w:tc>
          <w:tcPr>
            <w:tcW w:w="1445" w:type="dxa"/>
            <w:gridSpan w:val="3"/>
            <w:noWrap w:val="0"/>
            <w:vAlign w:val="center"/>
          </w:tcPr>
          <w:p w14:paraId="627AC148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</w:tr>
      <w:tr w14:paraId="576EB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9380" w:type="dxa"/>
            <w:gridSpan w:val="28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4BC2BA">
            <w:pPr>
              <w:adjustRightInd w:val="0"/>
              <w:snapToGrid w:val="0"/>
              <w:spacing w:line="0" w:lineRule="atLeast"/>
              <w:rPr>
                <w:rFonts w:ascii="Times New Roman" w:hAnsi="Times New Roman" w:eastAsia="黑体"/>
                <w:b/>
                <w:bCs/>
                <w:sz w:val="24"/>
              </w:rPr>
            </w:pPr>
            <w:r>
              <w:rPr>
                <w:rFonts w:ascii="Times New Roman" w:hAnsi="Times New Roman" w:eastAsia="方正黑体_GBK"/>
                <w:b/>
                <w:bCs/>
              </w:rPr>
              <w:t>上一年度主要经济指标</w:t>
            </w:r>
          </w:p>
        </w:tc>
      </w:tr>
      <w:tr w14:paraId="75C95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  <w:jc w:val="center"/>
        </w:trPr>
        <w:tc>
          <w:tcPr>
            <w:tcW w:w="4536" w:type="dxa"/>
            <w:gridSpan w:val="12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BA41DA">
            <w:pPr>
              <w:adjustRightInd w:val="0"/>
              <w:snapToGrid w:val="0"/>
              <w:spacing w:line="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方正黑体_GBK"/>
              </w:rPr>
              <w:t>营业收入</w:t>
            </w:r>
            <w:r>
              <w:rPr>
                <w:rFonts w:hint="eastAsia" w:ascii="Times New Roman" w:hAnsi="Times New Roman" w:eastAsia="方正黑体_GBK"/>
              </w:rPr>
              <w:t>（单位：万元）</w:t>
            </w:r>
          </w:p>
          <w:p w14:paraId="231A8561">
            <w:pPr>
              <w:adjustRightInd w:val="0"/>
              <w:snapToGrid w:val="0"/>
              <w:spacing w:line="0" w:lineRule="atLeast"/>
              <w:rPr>
                <w:rFonts w:ascii="Times New Roman" w:hAnsi="Times New Roman"/>
              </w:rPr>
            </w:pPr>
          </w:p>
          <w:p w14:paraId="618D04AC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4844" w:type="dxa"/>
            <w:gridSpan w:val="16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BA9415">
            <w:pPr>
              <w:adjustRightInd w:val="0"/>
              <w:snapToGrid w:val="0"/>
              <w:spacing w:line="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方正黑体_GBK"/>
              </w:rPr>
              <w:t>利润</w:t>
            </w:r>
            <w:r>
              <w:rPr>
                <w:rFonts w:hint="eastAsia" w:ascii="Times New Roman" w:hAnsi="Times New Roman" w:eastAsia="方正黑体_GBK"/>
              </w:rPr>
              <w:t>（单位：万元）</w:t>
            </w:r>
          </w:p>
          <w:p w14:paraId="579ABDDF">
            <w:pPr>
              <w:adjustRightInd w:val="0"/>
              <w:snapToGrid w:val="0"/>
              <w:spacing w:line="0" w:lineRule="atLeast"/>
              <w:rPr>
                <w:rFonts w:ascii="Times New Roman" w:hAnsi="Times New Roman"/>
              </w:rPr>
            </w:pPr>
          </w:p>
          <w:p w14:paraId="2038F7AC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</w:tr>
      <w:tr w14:paraId="46A62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  <w:jc w:val="center"/>
        </w:trPr>
        <w:tc>
          <w:tcPr>
            <w:tcW w:w="4536" w:type="dxa"/>
            <w:gridSpan w:val="12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9AB321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4844" w:type="dxa"/>
            <w:gridSpan w:val="16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AC042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</w:tr>
      <w:tr w14:paraId="5CEB6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  <w:jc w:val="center"/>
        </w:trPr>
        <w:tc>
          <w:tcPr>
            <w:tcW w:w="9380" w:type="dxa"/>
            <w:gridSpan w:val="28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02FCC0">
            <w:pPr>
              <w:adjustRightInd w:val="0"/>
              <w:snapToGrid w:val="0"/>
              <w:spacing w:line="0" w:lineRule="atLeast"/>
              <w:rPr>
                <w:rFonts w:ascii="Times New Roman" w:hAnsi="Times New Roman" w:eastAsia="黑体"/>
                <w:b/>
                <w:bCs/>
                <w:sz w:val="24"/>
              </w:rPr>
            </w:pPr>
            <w:r>
              <w:rPr>
                <w:rFonts w:ascii="Times New Roman" w:hAnsi="Times New Roman" w:eastAsia="方正黑体_GBK"/>
                <w:b/>
                <w:bCs/>
              </w:rPr>
              <w:t>上一年度技术创新情况</w:t>
            </w:r>
          </w:p>
        </w:tc>
      </w:tr>
      <w:tr w14:paraId="02A5E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1" w:hRule="atLeast"/>
          <w:jc w:val="center"/>
        </w:trPr>
        <w:tc>
          <w:tcPr>
            <w:tcW w:w="1491" w:type="dxa"/>
            <w:gridSpan w:val="3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17B471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方正黑体_GBK"/>
              </w:rPr>
              <w:t>研发</w:t>
            </w:r>
            <w:r>
              <w:rPr>
                <w:rFonts w:hint="eastAsia" w:ascii="Times New Roman" w:hAnsi="Times New Roman" w:eastAsia="方正黑体_GBK"/>
              </w:rPr>
              <w:t>经费</w:t>
            </w:r>
            <w:r>
              <w:rPr>
                <w:rFonts w:ascii="Times New Roman" w:hAnsi="Times New Roman" w:eastAsia="方正黑体_GBK"/>
              </w:rPr>
              <w:t>投入（</w:t>
            </w:r>
            <w:r>
              <w:rPr>
                <w:rFonts w:hint="eastAsia" w:ascii="Times New Roman" w:hAnsi="Times New Roman" w:eastAsia="方正黑体_GBK"/>
              </w:rPr>
              <w:t>单位：万元</w:t>
            </w:r>
            <w:r>
              <w:rPr>
                <w:rFonts w:ascii="Times New Roman" w:hAnsi="Times New Roman" w:eastAsia="方正黑体_GBK"/>
              </w:rPr>
              <w:t>）</w:t>
            </w:r>
          </w:p>
        </w:tc>
        <w:tc>
          <w:tcPr>
            <w:tcW w:w="1470" w:type="dxa"/>
            <w:gridSpan w:val="4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64999C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方正黑体_GBK"/>
                <w:szCs w:val="21"/>
              </w:rPr>
              <w:t>研发经费投入（R&amp;D）占营业收入比重</w:t>
            </w:r>
          </w:p>
        </w:tc>
        <w:tc>
          <w:tcPr>
            <w:tcW w:w="1575" w:type="dxa"/>
            <w:gridSpan w:val="5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7F495A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方正黑体_GBK"/>
                <w:szCs w:val="21"/>
              </w:rPr>
            </w:pPr>
            <w:r>
              <w:rPr>
                <w:rFonts w:ascii="Times New Roman" w:hAnsi="Times New Roman" w:eastAsia="方正黑体_GBK"/>
                <w:szCs w:val="21"/>
              </w:rPr>
              <w:t>新产品销售收入</w:t>
            </w:r>
          </w:p>
          <w:p w14:paraId="5D37C6D6">
            <w:pPr>
              <w:adjustRightInd w:val="0"/>
              <w:snapToGrid w:val="0"/>
              <w:spacing w:line="0" w:lineRule="atLeast"/>
              <w:jc w:val="center"/>
              <w:rPr>
                <w:rFonts w:hint="eastAsia"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方正黑体_GBK"/>
                <w:szCs w:val="21"/>
              </w:rPr>
              <w:t>（单位：万元）</w:t>
            </w:r>
          </w:p>
        </w:tc>
        <w:tc>
          <w:tcPr>
            <w:tcW w:w="1680" w:type="dxa"/>
            <w:gridSpan w:val="7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B05960">
            <w:pPr>
              <w:adjustRightInd w:val="0"/>
              <w:snapToGrid w:val="0"/>
              <w:spacing w:line="0" w:lineRule="atLeast"/>
              <w:jc w:val="center"/>
              <w:rPr>
                <w:rFonts w:hint="eastAsia"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方正黑体_GBK"/>
              </w:rPr>
              <w:t>新产品销售收入占主营业务收入比重</w:t>
            </w:r>
            <w:r>
              <w:rPr>
                <w:rFonts w:hint="eastAsia" w:ascii="Times New Roman" w:hAnsi="Times New Roman" w:eastAsia="方正黑体_GBK"/>
              </w:rPr>
              <w:t>（%）</w:t>
            </w:r>
          </w:p>
        </w:tc>
        <w:tc>
          <w:tcPr>
            <w:tcW w:w="1719" w:type="dxa"/>
            <w:gridSpan w:val="6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0F1D16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方正黑体_GBK"/>
              </w:rPr>
            </w:pPr>
            <w:r>
              <w:rPr>
                <w:rFonts w:ascii="Times New Roman" w:hAnsi="Times New Roman" w:eastAsia="方正黑体_GBK"/>
              </w:rPr>
              <w:t>研发人员人数</w:t>
            </w:r>
          </w:p>
          <w:p w14:paraId="7A2B2821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黑体"/>
              </w:rPr>
            </w:pPr>
            <w:r>
              <w:rPr>
                <w:rFonts w:ascii="Times New Roman" w:hAnsi="Times New Roman" w:eastAsia="方正黑体_GBK"/>
              </w:rPr>
              <w:t>（单位：人）</w:t>
            </w:r>
          </w:p>
        </w:tc>
        <w:tc>
          <w:tcPr>
            <w:tcW w:w="1445" w:type="dxa"/>
            <w:gridSpan w:val="3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6DC107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黑体"/>
              </w:rPr>
            </w:pPr>
            <w:r>
              <w:rPr>
                <w:rFonts w:hint="eastAsia" w:ascii="Times New Roman" w:hAnsi="Times New Roman" w:eastAsia="方正黑体_GBK"/>
                <w:lang w:eastAsia="zh-CN"/>
              </w:rPr>
              <w:t>是否建立研发机构专门部门</w:t>
            </w:r>
          </w:p>
        </w:tc>
      </w:tr>
      <w:tr w14:paraId="19448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  <w:jc w:val="center"/>
        </w:trPr>
        <w:tc>
          <w:tcPr>
            <w:tcW w:w="1491" w:type="dxa"/>
            <w:gridSpan w:val="3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14C7F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1470" w:type="dxa"/>
            <w:gridSpan w:val="4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EC5F15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1575" w:type="dxa"/>
            <w:gridSpan w:val="5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648106">
            <w:pPr>
              <w:adjustRightInd w:val="0"/>
              <w:snapToGrid w:val="0"/>
              <w:spacing w:line="0" w:lineRule="atLeast"/>
              <w:jc w:val="center"/>
              <w:rPr>
                <w:rFonts w:hint="eastAsia" w:ascii="Times New Roman" w:hAnsi="Times New Roman" w:eastAsia="黑体"/>
                <w:szCs w:val="21"/>
              </w:rPr>
            </w:pPr>
          </w:p>
        </w:tc>
        <w:tc>
          <w:tcPr>
            <w:tcW w:w="1680" w:type="dxa"/>
            <w:gridSpan w:val="7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20B8FA">
            <w:pPr>
              <w:adjustRightInd w:val="0"/>
              <w:snapToGrid w:val="0"/>
              <w:spacing w:line="0" w:lineRule="atLeast"/>
              <w:jc w:val="center"/>
              <w:rPr>
                <w:rFonts w:hint="eastAsia" w:ascii="Times New Roman" w:hAnsi="Times New Roman" w:eastAsia="黑体"/>
                <w:szCs w:val="21"/>
              </w:rPr>
            </w:pPr>
          </w:p>
        </w:tc>
        <w:tc>
          <w:tcPr>
            <w:tcW w:w="1719" w:type="dxa"/>
            <w:gridSpan w:val="6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D4C792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1445" w:type="dxa"/>
            <w:gridSpan w:val="3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753775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hint="eastAsia" w:ascii="Times New Roman" w:hAnsi="Times New Roman" w:eastAsia="方正黑体_GBK"/>
              </w:rPr>
              <w:sym w:font="Times New Roman" w:char="0000"/>
            </w:r>
            <w:r>
              <w:rPr>
                <w:rFonts w:hint="eastAsia" w:ascii="Times New Roman" w:hAnsi="Times New Roman" w:eastAsia="方正黑体_GBK"/>
              </w:rPr>
              <w:t xml:space="preserve">是    </w:t>
            </w:r>
            <w:r>
              <w:rPr>
                <w:rFonts w:hint="eastAsia" w:ascii="Times New Roman" w:hAnsi="Times New Roman" w:eastAsia="方正黑体_GBK"/>
              </w:rPr>
              <w:sym w:font="Times New Roman" w:char="0000"/>
            </w:r>
            <w:r>
              <w:rPr>
                <w:rFonts w:hint="eastAsia" w:ascii="Times New Roman" w:hAnsi="Times New Roman" w:eastAsia="方正黑体_GBK"/>
              </w:rPr>
              <w:t>否</w:t>
            </w:r>
          </w:p>
        </w:tc>
      </w:tr>
      <w:tr w14:paraId="78C31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  <w:jc w:val="center"/>
        </w:trPr>
        <w:tc>
          <w:tcPr>
            <w:tcW w:w="1491" w:type="dxa"/>
            <w:gridSpan w:val="3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E00B31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黑体"/>
              </w:rPr>
            </w:pPr>
            <w:r>
              <w:rPr>
                <w:rFonts w:ascii="Times New Roman" w:hAnsi="Times New Roman" w:eastAsia="方正黑体_GBK"/>
              </w:rPr>
              <w:t>研发设备</w:t>
            </w:r>
            <w:r>
              <w:rPr>
                <w:rFonts w:hint="eastAsia" w:ascii="Times New Roman" w:hAnsi="Times New Roman" w:eastAsia="方正黑体_GBK"/>
              </w:rPr>
              <w:t>数量（单位：台套）</w:t>
            </w:r>
          </w:p>
        </w:tc>
        <w:tc>
          <w:tcPr>
            <w:tcW w:w="1470" w:type="dxa"/>
            <w:gridSpan w:val="4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95B9F2">
            <w:pPr>
              <w:adjustRightInd w:val="0"/>
              <w:snapToGrid w:val="0"/>
              <w:spacing w:line="0" w:lineRule="atLeast"/>
              <w:jc w:val="center"/>
              <w:rPr>
                <w:rFonts w:hint="eastAsia" w:ascii="Times New Roman" w:hAnsi="Times New Roman" w:eastAsia="黑体"/>
              </w:rPr>
            </w:pPr>
            <w:r>
              <w:rPr>
                <w:rFonts w:hint="eastAsia" w:ascii="Times New Roman" w:hAnsi="Times New Roman" w:eastAsia="方正黑体_GBK"/>
              </w:rPr>
              <w:t>研发设备</w:t>
            </w:r>
            <w:r>
              <w:rPr>
                <w:rFonts w:ascii="Times New Roman" w:hAnsi="Times New Roman" w:eastAsia="方正黑体_GBK"/>
              </w:rPr>
              <w:t>原值</w:t>
            </w:r>
            <w:r>
              <w:rPr>
                <w:rFonts w:hint="eastAsia" w:ascii="Times New Roman" w:hAnsi="Times New Roman" w:eastAsia="方正黑体_GBK"/>
              </w:rPr>
              <w:t>（单位：万元）</w:t>
            </w:r>
          </w:p>
        </w:tc>
        <w:tc>
          <w:tcPr>
            <w:tcW w:w="1627" w:type="dxa"/>
            <w:gridSpan w:val="6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8191F3">
            <w:pPr>
              <w:adjustRightInd w:val="0"/>
              <w:snapToGrid w:val="0"/>
              <w:spacing w:line="0" w:lineRule="atLeast"/>
              <w:jc w:val="center"/>
              <w:rPr>
                <w:rFonts w:hint="eastAsia"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方正黑体_GBK"/>
              </w:rPr>
              <w:t>研发场地面积（单位：m</w:t>
            </w:r>
            <w:r>
              <w:rPr>
                <w:rFonts w:hint="eastAsia" w:ascii="Times New Roman" w:hAnsi="Times New Roman" w:eastAsia="方正黑体_GBK"/>
                <w:vertAlign w:val="superscript"/>
              </w:rPr>
              <w:t>2</w:t>
            </w:r>
            <w:r>
              <w:rPr>
                <w:rFonts w:hint="eastAsia" w:ascii="Times New Roman" w:hAnsi="Times New Roman" w:eastAsia="方正黑体_GBK"/>
              </w:rPr>
              <w:t>）</w:t>
            </w:r>
          </w:p>
        </w:tc>
        <w:tc>
          <w:tcPr>
            <w:tcW w:w="2536" w:type="dxa"/>
            <w:gridSpan w:val="10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D94CED">
            <w:pPr>
              <w:adjustRightInd w:val="0"/>
              <w:snapToGrid w:val="0"/>
              <w:spacing w:line="0" w:lineRule="atLeast"/>
              <w:jc w:val="center"/>
              <w:rPr>
                <w:rFonts w:hint="eastAsia"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方正黑体_GBK"/>
                <w:szCs w:val="21"/>
              </w:rPr>
              <w:sym w:font="Times New Roman" w:char="0000"/>
            </w:r>
            <w:r>
              <w:rPr>
                <w:rFonts w:hint="eastAsia" w:ascii="Times New Roman" w:hAnsi="Times New Roman" w:eastAsia="方正黑体_GBK"/>
                <w:szCs w:val="21"/>
              </w:rPr>
              <w:t xml:space="preserve">企业会计账中是否设立研究开发会计科目 </w:t>
            </w:r>
          </w:p>
        </w:tc>
        <w:tc>
          <w:tcPr>
            <w:tcW w:w="2256" w:type="dxa"/>
            <w:gridSpan w:val="5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619C8D">
            <w:pPr>
              <w:adjustRightInd w:val="0"/>
              <w:snapToGrid w:val="0"/>
              <w:spacing w:line="0" w:lineRule="atLeast"/>
              <w:jc w:val="center"/>
              <w:rPr>
                <w:rFonts w:hint="eastAsia" w:ascii="Times New Roman" w:hAnsi="Times New Roman" w:eastAsia="黑体"/>
                <w:sz w:val="24"/>
              </w:rPr>
            </w:pPr>
            <w:r>
              <w:rPr>
                <w:rFonts w:hint="eastAsia" w:ascii="Times New Roman" w:hAnsi="Times New Roman" w:eastAsia="方正黑体_GBK"/>
              </w:rPr>
              <w:sym w:font="Times New Roman" w:char="0000"/>
            </w:r>
            <w:r>
              <w:rPr>
                <w:rFonts w:hint="eastAsia" w:ascii="Times New Roman" w:hAnsi="Times New Roman" w:eastAsia="方正黑体_GBK"/>
              </w:rPr>
              <w:t xml:space="preserve">是否建立技术创新项目独立核算制度 </w:t>
            </w:r>
          </w:p>
        </w:tc>
      </w:tr>
      <w:tr w14:paraId="7E8B2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  <w:jc w:val="center"/>
        </w:trPr>
        <w:tc>
          <w:tcPr>
            <w:tcW w:w="1491" w:type="dxa"/>
            <w:gridSpan w:val="3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A436E6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1470" w:type="dxa"/>
            <w:gridSpan w:val="4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943C1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1627" w:type="dxa"/>
            <w:gridSpan w:val="6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CF239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36" w:type="dxa"/>
            <w:gridSpan w:val="10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CE8B94">
            <w:pPr>
              <w:adjustRightInd w:val="0"/>
              <w:snapToGrid w:val="0"/>
              <w:spacing w:line="0" w:lineRule="atLeast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 w:eastAsia="方正黑体_GBK"/>
              </w:rPr>
              <w:sym w:font="Times New Roman" w:char="0000"/>
            </w:r>
            <w:r>
              <w:rPr>
                <w:rFonts w:hint="eastAsia" w:ascii="Times New Roman" w:hAnsi="Times New Roman" w:eastAsia="方正黑体_GBK"/>
              </w:rPr>
              <w:t xml:space="preserve">是    </w:t>
            </w:r>
            <w:r>
              <w:rPr>
                <w:rFonts w:hint="eastAsia" w:ascii="Times New Roman" w:hAnsi="Times New Roman" w:eastAsia="方正黑体_GBK"/>
              </w:rPr>
              <w:sym w:font="Times New Roman" w:char="0000"/>
            </w:r>
            <w:r>
              <w:rPr>
                <w:rFonts w:hint="eastAsia" w:ascii="Times New Roman" w:hAnsi="Times New Roman" w:eastAsia="方正黑体_GBK"/>
              </w:rPr>
              <w:t>否</w:t>
            </w:r>
          </w:p>
        </w:tc>
        <w:tc>
          <w:tcPr>
            <w:tcW w:w="2256" w:type="dxa"/>
            <w:gridSpan w:val="5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1D6D2D">
            <w:pPr>
              <w:adjustRightInd w:val="0"/>
              <w:snapToGrid w:val="0"/>
              <w:spacing w:line="0" w:lineRule="atLeast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 w:eastAsia="方正黑体_GBK"/>
              </w:rPr>
              <w:sym w:font="Times New Roman" w:char="0000"/>
            </w:r>
            <w:r>
              <w:rPr>
                <w:rFonts w:hint="eastAsia" w:ascii="Times New Roman" w:hAnsi="Times New Roman" w:eastAsia="方正黑体_GBK"/>
              </w:rPr>
              <w:t xml:space="preserve">是    </w:t>
            </w:r>
            <w:r>
              <w:rPr>
                <w:rFonts w:hint="eastAsia" w:ascii="Times New Roman" w:hAnsi="Times New Roman" w:eastAsia="方正黑体_GBK"/>
              </w:rPr>
              <w:sym w:font="Times New Roman" w:char="0000"/>
            </w:r>
            <w:r>
              <w:rPr>
                <w:rFonts w:hint="eastAsia" w:ascii="Times New Roman" w:hAnsi="Times New Roman" w:eastAsia="方正黑体_GBK"/>
              </w:rPr>
              <w:t>否</w:t>
            </w:r>
          </w:p>
        </w:tc>
      </w:tr>
      <w:tr w14:paraId="7FBC1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9380" w:type="dxa"/>
            <w:gridSpan w:val="28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948379">
            <w:pPr>
              <w:adjustRightInd w:val="0"/>
              <w:snapToGrid w:val="0"/>
              <w:spacing w:line="0" w:lineRule="atLeast"/>
              <w:rPr>
                <w:rFonts w:ascii="Times New Roman" w:hAnsi="Times New Roman" w:eastAsia="黑体"/>
                <w:b/>
                <w:bCs/>
                <w:sz w:val="24"/>
              </w:rPr>
            </w:pPr>
            <w:r>
              <w:rPr>
                <w:rFonts w:ascii="Times New Roman" w:hAnsi="Times New Roman" w:eastAsia="方正黑体_GBK"/>
                <w:b/>
                <w:bCs/>
                <w:sz w:val="24"/>
              </w:rPr>
              <w:t>二、项目主要情况</w:t>
            </w:r>
          </w:p>
        </w:tc>
      </w:tr>
      <w:tr w14:paraId="02CFA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  <w:jc w:val="center"/>
        </w:trPr>
        <w:tc>
          <w:tcPr>
            <w:tcW w:w="1806" w:type="dxa"/>
            <w:gridSpan w:val="4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42D5A1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方正黑体_GBK"/>
              </w:rPr>
              <w:t>项目名称</w:t>
            </w:r>
          </w:p>
        </w:tc>
        <w:tc>
          <w:tcPr>
            <w:tcW w:w="4316" w:type="dxa"/>
            <w:gridSpan w:val="14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BA6F63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2077" w:type="dxa"/>
            <w:gridSpan w:val="9"/>
            <w:noWrap w:val="0"/>
            <w:vAlign w:val="center"/>
          </w:tcPr>
          <w:p w14:paraId="7B512BA2">
            <w:pPr>
              <w:adjustRightInd w:val="0"/>
              <w:snapToGrid w:val="0"/>
              <w:spacing w:line="0" w:lineRule="atLeast"/>
              <w:jc w:val="center"/>
              <w:rPr>
                <w:rFonts w:hint="eastAsia" w:ascii="Times New Roman" w:hAnsi="Times New Roman" w:eastAsia="方正黑体_GBK"/>
              </w:rPr>
            </w:pPr>
            <w:r>
              <w:rPr>
                <w:rFonts w:hint="eastAsia" w:ascii="Times New Roman" w:hAnsi="Times New Roman" w:eastAsia="方正黑体_GBK"/>
              </w:rPr>
              <w:t>项目</w:t>
            </w:r>
          </w:p>
          <w:p w14:paraId="232C91DB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方正黑体_GBK"/>
              </w:rPr>
              <w:t>起止时间</w:t>
            </w:r>
          </w:p>
        </w:tc>
        <w:tc>
          <w:tcPr>
            <w:tcW w:w="1181" w:type="dxa"/>
            <w:noWrap w:val="0"/>
            <w:vAlign w:val="center"/>
          </w:tcPr>
          <w:p w14:paraId="025E670A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</w:tr>
      <w:tr w14:paraId="7953A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3169" w:type="dxa"/>
            <w:gridSpan w:val="8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15B45B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方正黑体_GBK"/>
              </w:rPr>
              <w:t>项目类别</w:t>
            </w:r>
          </w:p>
        </w:tc>
        <w:tc>
          <w:tcPr>
            <w:tcW w:w="2025" w:type="dxa"/>
            <w:gridSpan w:val="7"/>
            <w:noWrap w:val="0"/>
            <w:vAlign w:val="center"/>
          </w:tcPr>
          <w:p w14:paraId="1A34F851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方正黑体_GBK"/>
              </w:rPr>
              <w:t>技术来源</w:t>
            </w:r>
          </w:p>
        </w:tc>
        <w:tc>
          <w:tcPr>
            <w:tcW w:w="2557" w:type="dxa"/>
            <w:gridSpan w:val="9"/>
            <w:noWrap w:val="0"/>
            <w:vAlign w:val="center"/>
          </w:tcPr>
          <w:p w14:paraId="72F38DC1">
            <w:pPr>
              <w:adjustRightInd w:val="0"/>
              <w:snapToGrid w:val="0"/>
              <w:spacing w:line="0" w:lineRule="atLeast"/>
              <w:jc w:val="center"/>
              <w:rPr>
                <w:rFonts w:hint="eastAsia"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方正黑体_GBK"/>
              </w:rPr>
              <w:t>技术</w:t>
            </w:r>
            <w:r>
              <w:rPr>
                <w:rFonts w:hint="eastAsia" w:ascii="Times New Roman" w:hAnsi="Times New Roman" w:eastAsia="方正黑体_GBK"/>
              </w:rPr>
              <w:t>创新类别</w:t>
            </w:r>
          </w:p>
        </w:tc>
        <w:tc>
          <w:tcPr>
            <w:tcW w:w="1629" w:type="dxa"/>
            <w:gridSpan w:val="4"/>
            <w:noWrap w:val="0"/>
            <w:vAlign w:val="center"/>
          </w:tcPr>
          <w:p w14:paraId="5FBA0763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方正黑体_GBK"/>
              </w:rPr>
              <w:t>技术水平</w:t>
            </w:r>
          </w:p>
        </w:tc>
      </w:tr>
      <w:tr w14:paraId="28834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3169" w:type="dxa"/>
            <w:gridSpan w:val="8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BE912D">
            <w:pPr>
              <w:adjustRightInd w:val="0"/>
              <w:snapToGrid w:val="0"/>
              <w:spacing w:line="0" w:lineRule="atLeast"/>
              <w:jc w:val="left"/>
              <w:rPr>
                <w:rFonts w:hint="eastAsia" w:ascii="Times New Roman" w:hAnsi="Times New Roman" w:eastAsia="方正黑体_GBK"/>
                <w:lang w:bidi="ar"/>
              </w:rPr>
            </w:pPr>
            <w:r>
              <w:rPr>
                <w:rFonts w:hint="eastAsia" w:ascii="Times New Roman" w:hAnsi="Times New Roman" w:eastAsia="方正黑体_GBK"/>
                <w:lang w:bidi="ar"/>
              </w:rPr>
              <w:sym w:font="Times New Roman" w:char="0000"/>
            </w:r>
            <w:r>
              <w:rPr>
                <w:rFonts w:hint="eastAsia" w:ascii="Times New Roman" w:hAnsi="Times New Roman" w:eastAsia="方正黑体_GBK"/>
                <w:lang w:bidi="ar"/>
              </w:rPr>
              <w:t>新产品、新技术、新工艺、新材料的研发应用项目</w:t>
            </w:r>
          </w:p>
          <w:p w14:paraId="5E7D39CA">
            <w:pPr>
              <w:adjustRightInd w:val="0"/>
              <w:snapToGrid w:val="0"/>
              <w:spacing w:line="0" w:lineRule="atLeast"/>
              <w:jc w:val="left"/>
              <w:rPr>
                <w:rFonts w:hint="eastAsia" w:ascii="Times New Roman" w:hAnsi="Times New Roman" w:eastAsia="方正黑体_GBK"/>
                <w:lang w:bidi="ar"/>
              </w:rPr>
            </w:pPr>
            <w:r>
              <w:rPr>
                <w:rFonts w:hint="eastAsia" w:ascii="Times New Roman" w:hAnsi="Times New Roman" w:eastAsia="方正黑体_GBK"/>
                <w:lang w:bidi="ar"/>
              </w:rPr>
              <w:sym w:font="Times New Roman" w:char="0000"/>
            </w:r>
            <w:r>
              <w:rPr>
                <w:rFonts w:hint="eastAsia" w:ascii="Times New Roman" w:hAnsi="Times New Roman" w:eastAsia="方正黑体_GBK"/>
                <w:lang w:bidi="ar"/>
              </w:rPr>
              <w:t>新产品、新技术产业化项目</w:t>
            </w:r>
          </w:p>
          <w:p w14:paraId="1DE14C43">
            <w:pPr>
              <w:adjustRightInd w:val="0"/>
              <w:snapToGrid w:val="0"/>
              <w:spacing w:line="0" w:lineRule="atLeast"/>
              <w:jc w:val="left"/>
              <w:rPr>
                <w:rFonts w:ascii="Times New Roman" w:hAnsi="Times New Roman" w:eastAsia="黑体"/>
              </w:rPr>
            </w:pPr>
            <w:r>
              <w:rPr>
                <w:rFonts w:ascii="Times New Roman" w:hAnsi="Times New Roman" w:eastAsia="方正黑体_GBK"/>
              </w:rPr>
              <w:sym w:font="Times New Roman" w:char="0000"/>
            </w:r>
            <w:r>
              <w:rPr>
                <w:rFonts w:ascii="Times New Roman" w:hAnsi="Times New Roman" w:eastAsia="方正黑体_GBK"/>
              </w:rPr>
              <w:t>质量</w:t>
            </w:r>
            <w:r>
              <w:rPr>
                <w:rFonts w:hint="eastAsia" w:ascii="Times New Roman" w:hAnsi="Times New Roman" w:eastAsia="方正黑体_GBK"/>
              </w:rPr>
              <w:t>技术创新</w:t>
            </w:r>
            <w:r>
              <w:rPr>
                <w:rFonts w:ascii="Times New Roman" w:hAnsi="Times New Roman" w:eastAsia="方正黑体_GBK"/>
              </w:rPr>
              <w:t>项目</w:t>
            </w:r>
          </w:p>
        </w:tc>
        <w:tc>
          <w:tcPr>
            <w:tcW w:w="2025" w:type="dxa"/>
            <w:gridSpan w:val="7"/>
            <w:noWrap w:val="0"/>
            <w:vAlign w:val="center"/>
          </w:tcPr>
          <w:p w14:paraId="4E06DB37">
            <w:pPr>
              <w:adjustRightInd w:val="0"/>
              <w:snapToGrid w:val="0"/>
              <w:spacing w:line="0" w:lineRule="atLeast"/>
              <w:ind w:firstLine="210" w:firstLineChars="100"/>
              <w:rPr>
                <w:rFonts w:ascii="Times New Roman" w:hAnsi="Times New Roman" w:eastAsia="方正黑体_GBK"/>
              </w:rPr>
            </w:pPr>
            <w:r>
              <w:rPr>
                <w:rFonts w:ascii="Times New Roman" w:hAnsi="Times New Roman" w:eastAsia="方正黑体_GBK"/>
              </w:rPr>
              <w:sym w:font="Times New Roman" w:char="0000"/>
            </w:r>
            <w:r>
              <w:rPr>
                <w:rFonts w:ascii="Times New Roman" w:hAnsi="Times New Roman" w:eastAsia="方正黑体_GBK"/>
              </w:rPr>
              <w:t>自主开发</w:t>
            </w:r>
          </w:p>
          <w:p w14:paraId="11D65EF6">
            <w:pPr>
              <w:adjustRightInd w:val="0"/>
              <w:snapToGrid w:val="0"/>
              <w:spacing w:line="0" w:lineRule="atLeast"/>
              <w:ind w:firstLine="210" w:firstLineChars="100"/>
              <w:rPr>
                <w:rFonts w:ascii="Times New Roman" w:hAnsi="Times New Roman" w:eastAsia="方正黑体_GBK"/>
              </w:rPr>
            </w:pPr>
            <w:r>
              <w:rPr>
                <w:rFonts w:ascii="Times New Roman" w:hAnsi="Times New Roman" w:eastAsia="方正黑体_GBK"/>
              </w:rPr>
              <w:sym w:font="Times New Roman" w:char="0000"/>
            </w:r>
            <w:r>
              <w:rPr>
                <w:rFonts w:ascii="Times New Roman" w:hAnsi="Times New Roman" w:eastAsia="方正黑体_GBK"/>
              </w:rPr>
              <w:t>联合开发</w:t>
            </w:r>
          </w:p>
          <w:p w14:paraId="08E6E38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黑体"/>
              </w:rPr>
            </w:pPr>
            <w:r>
              <w:rPr>
                <w:rFonts w:hint="eastAsia" w:ascii="Times New Roman" w:hAnsi="Times New Roman" w:eastAsia="方正黑体_GBK"/>
              </w:rPr>
              <w:t xml:space="preserve"> </w:t>
            </w:r>
            <w:r>
              <w:rPr>
                <w:rFonts w:ascii="Times New Roman" w:hAnsi="Times New Roman" w:eastAsia="方正黑体_GBK"/>
              </w:rPr>
              <w:sym w:font="Times New Roman" w:char="0000"/>
            </w:r>
            <w:r>
              <w:rPr>
                <w:rFonts w:ascii="Times New Roman" w:hAnsi="Times New Roman" w:eastAsia="方正黑体_GBK"/>
              </w:rPr>
              <w:t>引进技术消化吸收</w:t>
            </w:r>
          </w:p>
        </w:tc>
        <w:tc>
          <w:tcPr>
            <w:tcW w:w="2557" w:type="dxa"/>
            <w:gridSpan w:val="9"/>
            <w:noWrap w:val="0"/>
            <w:vAlign w:val="center"/>
          </w:tcPr>
          <w:p w14:paraId="2A4C9AE6">
            <w:pPr>
              <w:adjustRightInd w:val="0"/>
              <w:snapToGrid w:val="0"/>
              <w:spacing w:line="0" w:lineRule="atLeast"/>
              <w:ind w:firstLine="420" w:firstLineChars="200"/>
              <w:jc w:val="left"/>
              <w:rPr>
                <w:rFonts w:hint="eastAsia" w:ascii="Times New Roman" w:hAnsi="Times New Roman" w:eastAsia="方正黑体_GBK"/>
                <w:lang w:bidi="ar"/>
              </w:rPr>
            </w:pPr>
            <w:r>
              <w:rPr>
                <w:rFonts w:ascii="Times New Roman" w:hAnsi="Times New Roman" w:eastAsia="方正黑体_GBK"/>
              </w:rPr>
              <w:sym w:font="Times New Roman" w:char="0000"/>
            </w:r>
            <w:r>
              <w:rPr>
                <w:rFonts w:hint="eastAsia" w:ascii="Times New Roman" w:hAnsi="Times New Roman" w:eastAsia="方正黑体_GBK"/>
                <w:lang w:bidi="ar"/>
              </w:rPr>
              <w:t xml:space="preserve">重大关键核心技术  </w:t>
            </w:r>
          </w:p>
          <w:p w14:paraId="723947FF">
            <w:pPr>
              <w:adjustRightInd w:val="0"/>
              <w:snapToGrid w:val="0"/>
              <w:spacing w:line="0" w:lineRule="atLeast"/>
              <w:ind w:firstLine="420" w:firstLineChars="200"/>
              <w:jc w:val="left"/>
              <w:rPr>
                <w:rFonts w:hint="eastAsia" w:ascii="Times New Roman" w:hAnsi="Times New Roman" w:eastAsia="方正黑体_GBK"/>
                <w:lang w:bidi="ar"/>
              </w:rPr>
            </w:pPr>
            <w:r>
              <w:rPr>
                <w:rFonts w:ascii="Times New Roman" w:hAnsi="Times New Roman" w:eastAsia="方正黑体_GBK"/>
              </w:rPr>
              <w:sym w:font="Times New Roman" w:char="0000"/>
            </w:r>
            <w:r>
              <w:rPr>
                <w:rFonts w:hint="eastAsia" w:ascii="Times New Roman" w:hAnsi="Times New Roman" w:eastAsia="方正黑体_GBK"/>
                <w:lang w:bidi="ar"/>
              </w:rPr>
              <w:t>产业共性技术</w:t>
            </w:r>
          </w:p>
          <w:p w14:paraId="24C848A7">
            <w:pPr>
              <w:adjustRightInd w:val="0"/>
              <w:snapToGrid w:val="0"/>
              <w:spacing w:line="0" w:lineRule="atLeast"/>
              <w:ind w:firstLine="420" w:firstLineChars="200"/>
              <w:jc w:val="left"/>
              <w:rPr>
                <w:rFonts w:hint="eastAsia" w:ascii="Times New Roman" w:hAnsi="Times New Roman" w:eastAsia="方正黑体_GBK"/>
                <w:lang w:bidi="ar"/>
              </w:rPr>
            </w:pPr>
            <w:r>
              <w:rPr>
                <w:rFonts w:ascii="Times New Roman" w:hAnsi="Times New Roman" w:eastAsia="方正黑体_GBK"/>
              </w:rPr>
              <w:sym w:font="Times New Roman" w:char="0000"/>
            </w:r>
            <w:r>
              <w:rPr>
                <w:rFonts w:hint="eastAsia" w:ascii="Times New Roman" w:hAnsi="Times New Roman" w:eastAsia="方正黑体_GBK"/>
                <w:lang w:bidi="ar"/>
              </w:rPr>
              <w:t xml:space="preserve">产业基础技术  </w:t>
            </w:r>
          </w:p>
          <w:p w14:paraId="04EBB8E4">
            <w:pPr>
              <w:adjustRightInd w:val="0"/>
              <w:snapToGrid w:val="0"/>
              <w:spacing w:line="0" w:lineRule="atLeast"/>
              <w:ind w:firstLine="420" w:firstLineChars="200"/>
              <w:jc w:val="left"/>
              <w:rPr>
                <w:rFonts w:ascii="Times New Roman" w:hAnsi="Times New Roman" w:eastAsia="黑体"/>
              </w:rPr>
            </w:pPr>
            <w:r>
              <w:rPr>
                <w:rFonts w:ascii="Times New Roman" w:hAnsi="Times New Roman" w:eastAsia="方正黑体_GBK"/>
              </w:rPr>
              <w:sym w:font="Times New Roman" w:char="0000"/>
            </w:r>
            <w:r>
              <w:rPr>
                <w:rFonts w:hint="eastAsia" w:ascii="Times New Roman" w:hAnsi="Times New Roman" w:eastAsia="方正黑体_GBK"/>
              </w:rPr>
              <w:t>其他</w:t>
            </w:r>
          </w:p>
        </w:tc>
        <w:tc>
          <w:tcPr>
            <w:tcW w:w="1629" w:type="dxa"/>
            <w:gridSpan w:val="4"/>
            <w:noWrap w:val="0"/>
            <w:vAlign w:val="center"/>
          </w:tcPr>
          <w:p w14:paraId="18F07833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方正黑体_GBK"/>
              </w:rPr>
            </w:pPr>
            <w:r>
              <w:rPr>
                <w:rFonts w:ascii="Times New Roman" w:hAnsi="Times New Roman" w:eastAsia="方正黑体_GBK"/>
              </w:rPr>
              <w:sym w:font="Times New Roman" w:char="0000"/>
            </w:r>
            <w:r>
              <w:rPr>
                <w:rFonts w:ascii="Times New Roman" w:hAnsi="Times New Roman" w:eastAsia="方正黑体_GBK"/>
              </w:rPr>
              <w:t>国际领先</w:t>
            </w:r>
          </w:p>
          <w:p w14:paraId="0D95723D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方正黑体_GBK"/>
              </w:rPr>
            </w:pPr>
            <w:r>
              <w:rPr>
                <w:rFonts w:ascii="Times New Roman" w:hAnsi="Times New Roman" w:eastAsia="方正黑体_GBK"/>
              </w:rPr>
              <w:sym w:font="Times New Roman" w:char="0000"/>
            </w:r>
            <w:r>
              <w:rPr>
                <w:rFonts w:ascii="Times New Roman" w:hAnsi="Times New Roman" w:eastAsia="方正黑体_GBK"/>
              </w:rPr>
              <w:t>国际先进</w:t>
            </w:r>
          </w:p>
          <w:p w14:paraId="5AD6A1AB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方正黑体_GBK"/>
              </w:rPr>
              <w:sym w:font="Times New Roman" w:char="0000"/>
            </w:r>
            <w:r>
              <w:rPr>
                <w:rFonts w:ascii="Times New Roman" w:hAnsi="Times New Roman" w:eastAsia="方正黑体_GBK"/>
              </w:rPr>
              <w:t>国内领先</w:t>
            </w:r>
          </w:p>
          <w:p w14:paraId="2E7F9AA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方正黑体_GBK"/>
              </w:rPr>
              <w:sym w:font="Times New Roman" w:char="0000"/>
            </w:r>
            <w:r>
              <w:rPr>
                <w:rFonts w:ascii="Times New Roman" w:hAnsi="Times New Roman" w:eastAsia="方正黑体_GBK"/>
              </w:rPr>
              <w:t>国内先进</w:t>
            </w:r>
          </w:p>
          <w:p w14:paraId="02952762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黑体"/>
              </w:rPr>
            </w:pPr>
          </w:p>
        </w:tc>
      </w:tr>
      <w:tr w14:paraId="03554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1806" w:type="dxa"/>
            <w:gridSpan w:val="4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92143D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方正黑体_GBK"/>
              </w:rPr>
            </w:pPr>
            <w:r>
              <w:rPr>
                <w:rFonts w:ascii="Times New Roman" w:hAnsi="Times New Roman" w:eastAsia="方正黑体_GBK"/>
              </w:rPr>
              <w:t>使用或获得专利</w:t>
            </w:r>
          </w:p>
          <w:p w14:paraId="40FBD383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黑体"/>
              </w:rPr>
            </w:pPr>
            <w:r>
              <w:rPr>
                <w:rFonts w:ascii="Times New Roman" w:hAnsi="Times New Roman" w:eastAsia="方正黑体_GBK"/>
              </w:rPr>
              <w:t>情况</w:t>
            </w:r>
          </w:p>
        </w:tc>
        <w:tc>
          <w:tcPr>
            <w:tcW w:w="7574" w:type="dxa"/>
            <w:gridSpan w:val="24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84DED5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黑体"/>
              </w:rPr>
            </w:pPr>
          </w:p>
        </w:tc>
      </w:tr>
      <w:tr w14:paraId="31A3C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  <w:jc w:val="center"/>
        </w:trPr>
        <w:tc>
          <w:tcPr>
            <w:tcW w:w="1806" w:type="dxa"/>
            <w:gridSpan w:val="4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0F5651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黑体"/>
              </w:rPr>
            </w:pPr>
            <w:r>
              <w:rPr>
                <w:rFonts w:ascii="Times New Roman" w:hAnsi="Times New Roman" w:eastAsia="方正黑体_GBK"/>
              </w:rPr>
              <w:t>项目总投资（万元）</w:t>
            </w:r>
          </w:p>
        </w:tc>
        <w:tc>
          <w:tcPr>
            <w:tcW w:w="7574" w:type="dxa"/>
            <w:gridSpan w:val="24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2043C2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黑体"/>
              </w:rPr>
            </w:pPr>
          </w:p>
        </w:tc>
      </w:tr>
      <w:tr w14:paraId="42A5D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4" w:hRule="atLeast"/>
          <w:jc w:val="center"/>
        </w:trPr>
        <w:tc>
          <w:tcPr>
            <w:tcW w:w="1806" w:type="dxa"/>
            <w:gridSpan w:val="4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5EDD46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方正黑体_GBK"/>
                <w:szCs w:val="21"/>
              </w:rPr>
            </w:pPr>
            <w:r>
              <w:rPr>
                <w:rFonts w:ascii="Times New Roman" w:hAnsi="Times New Roman" w:eastAsia="方正黑体_GBK"/>
                <w:szCs w:val="21"/>
              </w:rPr>
              <w:t>项目立项背景</w:t>
            </w:r>
          </w:p>
          <w:p w14:paraId="301A2F53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方正黑体_GBK"/>
              </w:rPr>
              <w:t>（</w:t>
            </w:r>
            <w:r>
              <w:rPr>
                <w:rFonts w:hint="eastAsia" w:ascii="Times New Roman" w:hAnsi="Times New Roman" w:eastAsia="方正黑体_GBK"/>
              </w:rPr>
              <w:t>含项目意义与必要性，市场分析，阐述国内外发展现状及趋势，对社会经济发展及产业发展的重要作用，</w:t>
            </w:r>
            <w:r>
              <w:rPr>
                <w:rFonts w:ascii="Times New Roman" w:hAnsi="Times New Roman" w:eastAsia="方正黑体_GBK"/>
              </w:rPr>
              <w:t>限</w:t>
            </w:r>
            <w:r>
              <w:rPr>
                <w:rFonts w:hint="eastAsia" w:ascii="Times New Roman" w:hAnsi="Times New Roman" w:eastAsia="方正黑体_GBK"/>
              </w:rPr>
              <w:t>5</w:t>
            </w:r>
            <w:r>
              <w:rPr>
                <w:rFonts w:ascii="Times New Roman" w:hAnsi="Times New Roman" w:eastAsia="方正黑体_GBK"/>
              </w:rPr>
              <w:t>00字以内）</w:t>
            </w:r>
          </w:p>
        </w:tc>
        <w:tc>
          <w:tcPr>
            <w:tcW w:w="7574" w:type="dxa"/>
            <w:gridSpan w:val="24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A5D518">
            <w:pPr>
              <w:adjustRightInd w:val="0"/>
              <w:snapToGrid w:val="0"/>
              <w:spacing w:line="0" w:lineRule="atLeast"/>
              <w:jc w:val="left"/>
              <w:rPr>
                <w:rFonts w:hint="eastAsia" w:ascii="Times New Roman" w:hAnsi="Times New Roman" w:eastAsia="方正仿宋_GBK" w:cs="方正仿宋_GBK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项目意义与必要性：</w:t>
            </w:r>
          </w:p>
          <w:p w14:paraId="355D913D">
            <w:pPr>
              <w:adjustRightInd w:val="0"/>
              <w:snapToGrid w:val="0"/>
              <w:spacing w:line="0" w:lineRule="atLeast"/>
              <w:jc w:val="left"/>
              <w:rPr>
                <w:rFonts w:hint="eastAsia" w:ascii="Times New Roman" w:hAnsi="Times New Roman" w:eastAsia="方正仿宋_GBK" w:cs="方正仿宋_GBK"/>
              </w:rPr>
            </w:pPr>
            <w:r>
              <w:rPr>
                <w:rFonts w:hint="eastAsia" w:ascii="Times New Roman" w:hAnsi="Times New Roman" w:eastAsia="方正仿宋_GBK" w:cs="方正仿宋_GBK"/>
                <w:lang w:eastAsia="zh-CN"/>
              </w:rPr>
              <w:t>目标</w:t>
            </w:r>
            <w:r>
              <w:rPr>
                <w:rFonts w:hint="eastAsia" w:ascii="Times New Roman" w:hAnsi="Times New Roman" w:eastAsia="方正仿宋_GBK" w:cs="方正仿宋_GBK"/>
              </w:rPr>
              <w:t>市场分析：</w:t>
            </w:r>
          </w:p>
          <w:p w14:paraId="385EA6C9">
            <w:pPr>
              <w:adjustRightInd w:val="0"/>
              <w:snapToGrid w:val="0"/>
              <w:spacing w:line="0" w:lineRule="atLeast"/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国内外</w:t>
            </w:r>
            <w:r>
              <w:rPr>
                <w:rFonts w:hint="eastAsia" w:ascii="Times New Roman" w:hAnsi="Times New Roman" w:eastAsia="方正仿宋_GBK" w:cs="方正仿宋_GBK"/>
                <w:lang w:eastAsia="zh-CN"/>
              </w:rPr>
              <w:t>同类技术、产品比较</w:t>
            </w:r>
            <w:r>
              <w:rPr>
                <w:rFonts w:hint="eastAsia" w:ascii="Times New Roman" w:hAnsi="Times New Roman" w:eastAsia="方正仿宋_GBK" w:cs="方正仿宋_GBK"/>
              </w:rPr>
              <w:t>：</w:t>
            </w:r>
          </w:p>
          <w:p w14:paraId="751EAF4F">
            <w:pPr>
              <w:adjustRightInd w:val="0"/>
              <w:snapToGrid w:val="0"/>
              <w:spacing w:line="0" w:lineRule="atLeast"/>
              <w:jc w:val="left"/>
              <w:rPr>
                <w:rFonts w:hint="eastAsia" w:ascii="Times New Roman" w:hAnsi="Times New Roman" w:eastAsia="黑体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项目对产业发展、经济社会发展的重要作用：</w:t>
            </w:r>
          </w:p>
        </w:tc>
      </w:tr>
      <w:tr w14:paraId="38EFD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  <w:jc w:val="center"/>
        </w:trPr>
        <w:tc>
          <w:tcPr>
            <w:tcW w:w="1806" w:type="dxa"/>
            <w:gridSpan w:val="4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6E28A4">
            <w:pPr>
              <w:adjustRightInd w:val="0"/>
              <w:snapToGrid w:val="0"/>
              <w:spacing w:line="0" w:lineRule="atLeast"/>
              <w:jc w:val="left"/>
              <w:rPr>
                <w:rFonts w:hint="eastAsia" w:ascii="Times New Roman" w:hAnsi="Times New Roman" w:eastAsia="黑体"/>
              </w:rPr>
            </w:pPr>
            <w:r>
              <w:rPr>
                <w:rFonts w:hint="eastAsia" w:ascii="Times New Roman" w:hAnsi="Times New Roman" w:eastAsia="方正黑体_GBK"/>
              </w:rPr>
              <w:t>主要研究内容与目标（含主要研究内容、</w:t>
            </w:r>
            <w:r>
              <w:rPr>
                <w:rFonts w:hint="eastAsia" w:ascii="Times New Roman" w:hAnsi="Times New Roman" w:eastAsia="方正黑体_GBK"/>
                <w:lang w:eastAsia="zh-CN"/>
              </w:rPr>
              <w:t>技术路线、</w:t>
            </w:r>
            <w:r>
              <w:rPr>
                <w:rFonts w:hint="eastAsia" w:ascii="Times New Roman" w:hAnsi="Times New Roman" w:eastAsia="方正黑体_GBK"/>
              </w:rPr>
              <w:t>关键技术难点及技术创新点、主要技术性能及质量指标等，限1000字以内）</w:t>
            </w:r>
          </w:p>
        </w:tc>
        <w:tc>
          <w:tcPr>
            <w:tcW w:w="7574" w:type="dxa"/>
            <w:gridSpan w:val="24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5683C3">
            <w:pPr>
              <w:adjustRightInd w:val="0"/>
              <w:snapToGrid w:val="0"/>
              <w:spacing w:line="0" w:lineRule="atLeast"/>
              <w:jc w:val="left"/>
              <w:rPr>
                <w:rFonts w:hint="eastAsia" w:ascii="Times New Roman" w:hAnsi="Times New Roman" w:eastAsia="方正仿宋_GBK" w:cs="方正仿宋_GBK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主要研究内容：</w:t>
            </w:r>
          </w:p>
          <w:p w14:paraId="44F748FD">
            <w:pPr>
              <w:adjustRightInd w:val="0"/>
              <w:snapToGrid w:val="0"/>
              <w:spacing w:line="0" w:lineRule="atLeast"/>
              <w:jc w:val="left"/>
              <w:rPr>
                <w:rFonts w:hint="eastAsia" w:ascii="Times New Roman" w:hAnsi="Times New Roman" w:eastAsia="方正仿宋_GBK" w:cs="方正仿宋_GBK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lang w:eastAsia="zh-CN"/>
              </w:rPr>
              <w:t>技术路线：</w:t>
            </w:r>
          </w:p>
          <w:p w14:paraId="3416986A">
            <w:pPr>
              <w:adjustRightInd w:val="0"/>
              <w:snapToGrid w:val="0"/>
              <w:spacing w:line="0" w:lineRule="atLeast"/>
              <w:jc w:val="left"/>
              <w:rPr>
                <w:rFonts w:hint="eastAsia" w:ascii="Times New Roman" w:hAnsi="Times New Roman" w:eastAsia="方正仿宋_GBK" w:cs="方正仿宋_GBK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关键技术难点：</w:t>
            </w:r>
          </w:p>
          <w:p w14:paraId="521CFF4C">
            <w:pPr>
              <w:adjustRightInd w:val="0"/>
              <w:snapToGrid w:val="0"/>
              <w:spacing w:line="0" w:lineRule="atLeast"/>
              <w:jc w:val="left"/>
              <w:rPr>
                <w:rFonts w:hint="eastAsia" w:ascii="Times New Roman" w:hAnsi="Times New Roman" w:eastAsia="方正仿宋_GBK" w:cs="方正仿宋_GBK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技术创新点：</w:t>
            </w:r>
          </w:p>
          <w:p w14:paraId="2153C8FE">
            <w:pPr>
              <w:adjustRightInd w:val="0"/>
              <w:snapToGrid w:val="0"/>
              <w:spacing w:line="0" w:lineRule="atLeast"/>
              <w:jc w:val="left"/>
              <w:rPr>
                <w:rFonts w:hint="eastAsia" w:ascii="Times New Roman" w:hAnsi="Times New Roman" w:eastAsia="方正仿宋_GBK" w:cs="方正仿宋_GBK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主要技术性能及质量指标：</w:t>
            </w:r>
          </w:p>
          <w:p w14:paraId="400EAAF9">
            <w:pPr>
              <w:adjustRightInd w:val="0"/>
              <w:snapToGrid w:val="0"/>
              <w:spacing w:line="0" w:lineRule="atLeast"/>
              <w:jc w:val="left"/>
              <w:rPr>
                <w:rFonts w:hint="eastAsia" w:ascii="Times New Roman" w:hAnsi="Times New Roman" w:eastAsia="方正仿宋_GBK" w:cs="方正仿宋_GBK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已有技术基础：</w:t>
            </w:r>
          </w:p>
        </w:tc>
      </w:tr>
      <w:tr w14:paraId="270CD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  <w:jc w:val="center"/>
        </w:trPr>
        <w:tc>
          <w:tcPr>
            <w:tcW w:w="1806" w:type="dxa"/>
            <w:gridSpan w:val="4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1E3529">
            <w:pPr>
              <w:adjustRightInd w:val="0"/>
              <w:snapToGrid w:val="0"/>
              <w:spacing w:line="0" w:lineRule="atLeast"/>
              <w:jc w:val="left"/>
              <w:rPr>
                <w:rFonts w:hint="default" w:ascii="Times New Roman" w:hAnsi="Times New Roman" w:eastAsia="方正黑体_GBK"/>
                <w:lang w:val="en-US" w:eastAsia="zh-CN"/>
              </w:rPr>
            </w:pPr>
            <w:r>
              <w:rPr>
                <w:rFonts w:hint="eastAsia" w:ascii="Times New Roman" w:hAnsi="Times New Roman" w:eastAsia="方正黑体_GBK"/>
                <w:lang w:eastAsia="zh-CN"/>
              </w:rPr>
              <w:t>产业化工作，限</w:t>
            </w:r>
            <w:r>
              <w:rPr>
                <w:rFonts w:hint="eastAsia" w:ascii="Times New Roman" w:hAnsi="Times New Roman" w:eastAsia="方正黑体_GBK"/>
                <w:lang w:val="en-US" w:eastAsia="zh-CN"/>
              </w:rPr>
              <w:t>500字以内</w:t>
            </w:r>
          </w:p>
        </w:tc>
        <w:tc>
          <w:tcPr>
            <w:tcW w:w="7574" w:type="dxa"/>
            <w:gridSpan w:val="24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1A1D29">
            <w:pPr>
              <w:adjustRightInd w:val="0"/>
              <w:snapToGrid w:val="0"/>
              <w:spacing w:line="0" w:lineRule="atLeast"/>
              <w:jc w:val="left"/>
              <w:rPr>
                <w:rFonts w:hint="eastAsia" w:ascii="Times New Roman" w:hAnsi="Times New Roman" w:eastAsia="方正仿宋_GBK" w:cs="方正仿宋_GBK"/>
                <w:sz w:val="21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21"/>
                <w:szCs w:val="24"/>
                <w:highlight w:val="none"/>
                <w:shd w:val="clear" w:color="auto" w:fill="auto"/>
              </w:rPr>
              <w:t>产业化技术研究</w:t>
            </w:r>
            <w:r>
              <w:rPr>
                <w:rFonts w:hint="eastAsia" w:ascii="Times New Roman" w:hAnsi="Times New Roman" w:eastAsia="方正仿宋_GBK" w:cs="方正仿宋_GBK"/>
                <w:sz w:val="21"/>
                <w:szCs w:val="24"/>
                <w:shd w:val="clear" w:color="auto" w:fill="auto"/>
                <w:lang w:eastAsia="zh-CN"/>
              </w:rPr>
              <w:t>：</w:t>
            </w:r>
          </w:p>
          <w:p w14:paraId="1468EC24">
            <w:pPr>
              <w:adjustRightInd w:val="0"/>
              <w:snapToGrid w:val="0"/>
              <w:spacing w:line="0" w:lineRule="atLeast"/>
              <w:jc w:val="left"/>
              <w:rPr>
                <w:rFonts w:hint="eastAsia" w:ascii="Times New Roman" w:hAnsi="Times New Roman" w:eastAsia="方正仿宋_GBK" w:cs="方正仿宋_GBK"/>
              </w:rPr>
            </w:pPr>
            <w:r>
              <w:rPr>
                <w:rFonts w:hint="eastAsia" w:ascii="Times New Roman" w:hAnsi="Times New Roman" w:eastAsia="方正仿宋_GBK" w:cs="方正仿宋_GBK"/>
                <w:sz w:val="21"/>
                <w:szCs w:val="24"/>
                <w:highlight w:val="none"/>
                <w:shd w:val="clear" w:color="auto" w:fill="auto"/>
              </w:rPr>
              <w:t>生产资源配置保障</w:t>
            </w:r>
          </w:p>
        </w:tc>
      </w:tr>
      <w:tr w14:paraId="30154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8" w:hRule="atLeast"/>
          <w:jc w:val="center"/>
        </w:trPr>
        <w:tc>
          <w:tcPr>
            <w:tcW w:w="1806" w:type="dxa"/>
            <w:gridSpan w:val="4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FC971C">
            <w:pPr>
              <w:adjustRightInd w:val="0"/>
              <w:snapToGrid w:val="0"/>
              <w:spacing w:line="0" w:lineRule="atLeast"/>
              <w:jc w:val="left"/>
              <w:rPr>
                <w:rFonts w:hint="eastAsia" w:ascii="Times New Roman" w:hAnsi="Times New Roman" w:eastAsia="黑体"/>
              </w:rPr>
            </w:pPr>
            <w:r>
              <w:rPr>
                <w:rFonts w:hint="eastAsia" w:ascii="Times New Roman" w:hAnsi="Times New Roman" w:eastAsia="方正黑体_GBK"/>
              </w:rPr>
              <w:t>项目研发经费预算与资金来源（含项目研发经费来源说明，项目研发经费支出预算）</w:t>
            </w:r>
          </w:p>
        </w:tc>
        <w:tc>
          <w:tcPr>
            <w:tcW w:w="7574" w:type="dxa"/>
            <w:gridSpan w:val="24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8ED45C">
            <w:pPr>
              <w:adjustRightInd w:val="0"/>
              <w:snapToGrid w:val="0"/>
              <w:spacing w:line="0" w:lineRule="atLeast"/>
              <w:jc w:val="left"/>
              <w:rPr>
                <w:rFonts w:hint="eastAsia" w:ascii="Times New Roman" w:hAnsi="Times New Roman" w:eastAsia="方正仿宋_GBK" w:cs="方正仿宋_GBK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项目研发经费来源说明：</w:t>
            </w:r>
          </w:p>
          <w:p w14:paraId="327BFB68">
            <w:pPr>
              <w:adjustRightInd w:val="0"/>
              <w:snapToGrid w:val="0"/>
              <w:spacing w:line="0" w:lineRule="atLeast"/>
              <w:jc w:val="left"/>
              <w:rPr>
                <w:rFonts w:hint="eastAsia" w:ascii="Times New Roman" w:hAnsi="Times New Roman" w:eastAsia="方正仿宋_GBK" w:cs="方正仿宋_GBK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项目研发经费支出预算：合计</w:t>
            </w:r>
          </w:p>
          <w:p w14:paraId="73444B8C">
            <w:pPr>
              <w:adjustRightInd w:val="0"/>
              <w:snapToGrid w:val="0"/>
              <w:spacing w:line="0" w:lineRule="atLeast"/>
              <w:jc w:val="left"/>
              <w:rPr>
                <w:rFonts w:hint="eastAsia" w:ascii="Times New Roman" w:hAnsi="Times New Roman" w:eastAsia="方正仿宋_GBK" w:cs="方正仿宋_GBK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其中人员人工费用：</w:t>
            </w:r>
          </w:p>
          <w:p w14:paraId="0490AA68">
            <w:pPr>
              <w:adjustRightInd w:val="0"/>
              <w:snapToGrid w:val="0"/>
              <w:spacing w:line="0" w:lineRule="atLeast"/>
              <w:jc w:val="left"/>
              <w:rPr>
                <w:rFonts w:hint="eastAsia" w:ascii="Times New Roman" w:hAnsi="Times New Roman" w:eastAsia="方正仿宋_GBK" w:cs="方正仿宋_GBK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直接投入费用：</w:t>
            </w:r>
          </w:p>
          <w:p w14:paraId="3AFF508D">
            <w:pPr>
              <w:adjustRightInd w:val="0"/>
              <w:snapToGrid w:val="0"/>
              <w:spacing w:line="0" w:lineRule="atLeast"/>
              <w:jc w:val="left"/>
              <w:rPr>
                <w:rFonts w:hint="eastAsia" w:ascii="Times New Roman" w:hAnsi="Times New Roman" w:eastAsia="方正仿宋_GBK" w:cs="方正仿宋_GBK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折旧费用与长期待摊费用：</w:t>
            </w:r>
          </w:p>
          <w:p w14:paraId="428FD898">
            <w:pPr>
              <w:adjustRightInd w:val="0"/>
              <w:snapToGrid w:val="0"/>
              <w:spacing w:line="0" w:lineRule="atLeast"/>
              <w:jc w:val="left"/>
              <w:rPr>
                <w:rFonts w:hint="eastAsia" w:ascii="Times New Roman" w:hAnsi="Times New Roman" w:eastAsia="方正仿宋_GBK" w:cs="方正仿宋_GBK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无形资产摊销费用：</w:t>
            </w:r>
          </w:p>
          <w:p w14:paraId="11CB029D">
            <w:pPr>
              <w:adjustRightInd w:val="0"/>
              <w:snapToGrid w:val="0"/>
              <w:spacing w:line="0" w:lineRule="atLeast"/>
              <w:jc w:val="left"/>
              <w:rPr>
                <w:rFonts w:hint="eastAsia" w:ascii="Times New Roman" w:hAnsi="Times New Roman" w:eastAsia="方正仿宋_GBK" w:cs="方正仿宋_GBK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设计费用：</w:t>
            </w:r>
          </w:p>
          <w:p w14:paraId="39714012">
            <w:pPr>
              <w:adjustRightInd w:val="0"/>
              <w:snapToGrid w:val="0"/>
              <w:spacing w:line="0" w:lineRule="atLeast"/>
              <w:jc w:val="left"/>
              <w:rPr>
                <w:rFonts w:hint="eastAsia" w:ascii="Times New Roman" w:hAnsi="Times New Roman" w:eastAsia="方正仿宋_GBK" w:cs="方正仿宋_GBK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装备调试费用与试验费用：</w:t>
            </w:r>
          </w:p>
          <w:p w14:paraId="20465BD3">
            <w:pPr>
              <w:adjustRightInd w:val="0"/>
              <w:snapToGrid w:val="0"/>
              <w:spacing w:line="0" w:lineRule="atLeast"/>
              <w:jc w:val="left"/>
              <w:rPr>
                <w:rFonts w:hint="eastAsia" w:ascii="Times New Roman" w:hAnsi="Times New Roman" w:eastAsia="方正仿宋_GBK" w:cs="方正仿宋_GBK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委托外部研究开发费用：</w:t>
            </w:r>
          </w:p>
          <w:p w14:paraId="606F1774">
            <w:pPr>
              <w:adjustRightInd w:val="0"/>
              <w:snapToGrid w:val="0"/>
              <w:spacing w:line="0" w:lineRule="atLeast"/>
              <w:jc w:val="left"/>
              <w:rPr>
                <w:rFonts w:hint="eastAsia" w:ascii="Times New Roman" w:hAnsi="Times New Roman" w:eastAsia="方正仿宋_GBK" w:cs="方正仿宋_GBK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其他费用：</w:t>
            </w:r>
          </w:p>
        </w:tc>
      </w:tr>
      <w:tr w14:paraId="1E46D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1806" w:type="dxa"/>
            <w:gridSpan w:val="4"/>
            <w:vMerge w:val="restart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6C1E42">
            <w:pPr>
              <w:adjustRightInd w:val="0"/>
              <w:snapToGrid w:val="0"/>
              <w:spacing w:line="0" w:lineRule="atLeast"/>
              <w:jc w:val="left"/>
              <w:rPr>
                <w:rFonts w:hint="eastAsia" w:ascii="Times New Roman" w:hAnsi="Times New Roman" w:eastAsia="方正黑体_GBK"/>
              </w:rPr>
            </w:pPr>
            <w:r>
              <w:rPr>
                <w:rFonts w:hint="eastAsia" w:ascii="Times New Roman" w:hAnsi="Times New Roman" w:eastAsia="方正黑体_GBK"/>
              </w:rPr>
              <w:t>项目主要研发人员</w:t>
            </w:r>
          </w:p>
          <w:p w14:paraId="0F2A5517">
            <w:pPr>
              <w:adjustRightInd w:val="0"/>
              <w:snapToGrid w:val="0"/>
              <w:spacing w:line="0" w:lineRule="atLeast"/>
              <w:jc w:val="left"/>
              <w:rPr>
                <w:rFonts w:hint="eastAsia" w:ascii="Times New Roman" w:hAnsi="Times New Roman" w:eastAsia="黑体"/>
              </w:rPr>
            </w:pPr>
            <w:r>
              <w:rPr>
                <w:rFonts w:hint="eastAsia" w:ascii="Times New Roman" w:hAnsi="Times New Roman" w:eastAsia="方正黑体_GBK"/>
              </w:rPr>
              <w:t>（可新增行数）</w:t>
            </w:r>
          </w:p>
        </w:tc>
        <w:tc>
          <w:tcPr>
            <w:tcW w:w="944" w:type="dxa"/>
            <w:gridSpan w:val="2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0CF0F3">
            <w:pPr>
              <w:adjustRightInd w:val="0"/>
              <w:snapToGrid w:val="0"/>
              <w:spacing w:line="0" w:lineRule="atLeast"/>
              <w:jc w:val="center"/>
              <w:rPr>
                <w:rFonts w:hint="eastAsia" w:ascii="Times New Roman" w:hAnsi="Times New Roman" w:eastAsia="黑体"/>
              </w:rPr>
            </w:pPr>
            <w:r>
              <w:rPr>
                <w:rFonts w:hint="eastAsia" w:ascii="Times New Roman" w:hAnsi="Times New Roman" w:eastAsia="方正黑体_GBK"/>
              </w:rPr>
              <w:t>姓名</w:t>
            </w:r>
          </w:p>
        </w:tc>
        <w:tc>
          <w:tcPr>
            <w:tcW w:w="1227" w:type="dxa"/>
            <w:gridSpan w:val="4"/>
            <w:noWrap w:val="0"/>
            <w:vAlign w:val="center"/>
          </w:tcPr>
          <w:p w14:paraId="065B30B0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黑体"/>
              </w:rPr>
            </w:pPr>
            <w:r>
              <w:rPr>
                <w:rFonts w:hint="eastAsia" w:ascii="Times New Roman" w:hAnsi="Times New Roman" w:eastAsia="方正黑体_GBK"/>
              </w:rPr>
              <w:t>职称/职务</w:t>
            </w:r>
          </w:p>
        </w:tc>
        <w:tc>
          <w:tcPr>
            <w:tcW w:w="1064" w:type="dxa"/>
            <w:gridSpan w:val="4"/>
            <w:noWrap w:val="0"/>
            <w:vAlign w:val="center"/>
          </w:tcPr>
          <w:p w14:paraId="7675840D">
            <w:pPr>
              <w:adjustRightInd w:val="0"/>
              <w:snapToGrid w:val="0"/>
              <w:spacing w:line="0" w:lineRule="atLeast"/>
              <w:jc w:val="center"/>
              <w:rPr>
                <w:rFonts w:hint="eastAsia" w:ascii="Times New Roman" w:hAnsi="Times New Roman" w:eastAsia="黑体"/>
              </w:rPr>
            </w:pPr>
            <w:r>
              <w:rPr>
                <w:rFonts w:hint="eastAsia" w:ascii="Times New Roman" w:hAnsi="Times New Roman" w:eastAsia="方正黑体_GBK"/>
              </w:rPr>
              <w:t>学历学位</w:t>
            </w:r>
          </w:p>
        </w:tc>
        <w:tc>
          <w:tcPr>
            <w:tcW w:w="1650" w:type="dxa"/>
            <w:gridSpan w:val="6"/>
            <w:noWrap w:val="0"/>
            <w:vAlign w:val="center"/>
          </w:tcPr>
          <w:p w14:paraId="2FE5AD4B">
            <w:pPr>
              <w:adjustRightInd w:val="0"/>
              <w:snapToGrid w:val="0"/>
              <w:spacing w:line="0" w:lineRule="atLeast"/>
              <w:jc w:val="center"/>
              <w:rPr>
                <w:rFonts w:hint="eastAsia" w:ascii="Times New Roman" w:hAnsi="Times New Roman" w:eastAsia="黑体"/>
              </w:rPr>
            </w:pPr>
            <w:r>
              <w:rPr>
                <w:rFonts w:hint="eastAsia" w:ascii="Times New Roman" w:hAnsi="Times New Roman" w:eastAsia="方正黑体_GBK"/>
              </w:rPr>
              <w:t>出生年月</w:t>
            </w:r>
          </w:p>
        </w:tc>
        <w:tc>
          <w:tcPr>
            <w:tcW w:w="1344" w:type="dxa"/>
            <w:gridSpan w:val="6"/>
            <w:noWrap w:val="0"/>
            <w:vAlign w:val="center"/>
          </w:tcPr>
          <w:p w14:paraId="2308DECC">
            <w:pPr>
              <w:adjustRightInd w:val="0"/>
              <w:snapToGrid w:val="0"/>
              <w:spacing w:line="0" w:lineRule="atLeast"/>
              <w:jc w:val="center"/>
              <w:rPr>
                <w:rFonts w:hint="eastAsia" w:ascii="Times New Roman" w:hAnsi="Times New Roman" w:eastAsia="黑体"/>
              </w:rPr>
            </w:pPr>
            <w:r>
              <w:rPr>
                <w:rFonts w:hint="eastAsia" w:ascii="Times New Roman" w:hAnsi="Times New Roman" w:eastAsia="方正黑体_GBK"/>
              </w:rPr>
              <w:t>项目分工</w:t>
            </w:r>
          </w:p>
        </w:tc>
        <w:tc>
          <w:tcPr>
            <w:tcW w:w="1345" w:type="dxa"/>
            <w:gridSpan w:val="2"/>
            <w:noWrap w:val="0"/>
            <w:vAlign w:val="center"/>
          </w:tcPr>
          <w:p w14:paraId="09AEDD35">
            <w:pPr>
              <w:adjustRightInd w:val="0"/>
              <w:snapToGrid w:val="0"/>
              <w:spacing w:line="0" w:lineRule="atLeast"/>
              <w:jc w:val="center"/>
              <w:rPr>
                <w:rFonts w:hint="eastAsia" w:ascii="Times New Roman" w:hAnsi="Times New Roman" w:eastAsia="黑体"/>
              </w:rPr>
            </w:pPr>
            <w:r>
              <w:rPr>
                <w:rFonts w:hint="eastAsia" w:ascii="Times New Roman" w:hAnsi="Times New Roman" w:eastAsia="方正黑体_GBK"/>
              </w:rPr>
              <w:t>工作单位</w:t>
            </w:r>
          </w:p>
        </w:tc>
      </w:tr>
      <w:tr w14:paraId="0054D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1806" w:type="dxa"/>
            <w:gridSpan w:val="4"/>
            <w:vMerge w:val="continue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BCF22C">
            <w:pPr>
              <w:adjustRightInd w:val="0"/>
              <w:snapToGrid w:val="0"/>
              <w:spacing w:line="0" w:lineRule="atLeast"/>
              <w:jc w:val="left"/>
              <w:rPr>
                <w:rFonts w:hint="eastAsia" w:ascii="Times New Roman" w:hAnsi="Times New Roman" w:eastAsia="黑体"/>
              </w:rPr>
            </w:pPr>
          </w:p>
        </w:tc>
        <w:tc>
          <w:tcPr>
            <w:tcW w:w="944" w:type="dxa"/>
            <w:gridSpan w:val="2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D97D10">
            <w:pPr>
              <w:adjustRightInd w:val="0"/>
              <w:snapToGrid w:val="0"/>
              <w:spacing w:line="0" w:lineRule="atLeast"/>
              <w:jc w:val="center"/>
              <w:rPr>
                <w:rFonts w:hint="eastAsia" w:ascii="Times New Roman" w:hAnsi="Times New Roman" w:eastAsia="黑体"/>
              </w:rPr>
            </w:pPr>
          </w:p>
        </w:tc>
        <w:tc>
          <w:tcPr>
            <w:tcW w:w="1227" w:type="dxa"/>
            <w:gridSpan w:val="4"/>
            <w:noWrap w:val="0"/>
            <w:vAlign w:val="center"/>
          </w:tcPr>
          <w:p w14:paraId="629C8ED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黑体"/>
              </w:rPr>
            </w:pPr>
          </w:p>
        </w:tc>
        <w:tc>
          <w:tcPr>
            <w:tcW w:w="1064" w:type="dxa"/>
            <w:gridSpan w:val="4"/>
            <w:noWrap w:val="0"/>
            <w:vAlign w:val="center"/>
          </w:tcPr>
          <w:p w14:paraId="79AEFB41">
            <w:pPr>
              <w:adjustRightInd w:val="0"/>
              <w:snapToGrid w:val="0"/>
              <w:spacing w:line="0" w:lineRule="atLeast"/>
              <w:jc w:val="center"/>
              <w:rPr>
                <w:rFonts w:hint="eastAsia" w:ascii="Times New Roman" w:hAnsi="Times New Roman" w:eastAsia="黑体"/>
              </w:rPr>
            </w:pPr>
          </w:p>
        </w:tc>
        <w:tc>
          <w:tcPr>
            <w:tcW w:w="1650" w:type="dxa"/>
            <w:gridSpan w:val="6"/>
            <w:noWrap w:val="0"/>
            <w:vAlign w:val="center"/>
          </w:tcPr>
          <w:p w14:paraId="20508019">
            <w:pPr>
              <w:adjustRightInd w:val="0"/>
              <w:snapToGrid w:val="0"/>
              <w:spacing w:line="0" w:lineRule="atLeast"/>
              <w:jc w:val="center"/>
              <w:rPr>
                <w:rFonts w:hint="eastAsia" w:ascii="Times New Roman" w:hAnsi="Times New Roman" w:eastAsia="黑体"/>
              </w:rPr>
            </w:pPr>
          </w:p>
        </w:tc>
        <w:tc>
          <w:tcPr>
            <w:tcW w:w="1344" w:type="dxa"/>
            <w:gridSpan w:val="6"/>
            <w:noWrap w:val="0"/>
            <w:vAlign w:val="center"/>
          </w:tcPr>
          <w:p w14:paraId="07878EA0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黑体"/>
              </w:rPr>
            </w:pPr>
          </w:p>
        </w:tc>
        <w:tc>
          <w:tcPr>
            <w:tcW w:w="1345" w:type="dxa"/>
            <w:gridSpan w:val="2"/>
            <w:noWrap w:val="0"/>
            <w:vAlign w:val="center"/>
          </w:tcPr>
          <w:p w14:paraId="733D68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黑体"/>
              </w:rPr>
            </w:pPr>
          </w:p>
        </w:tc>
      </w:tr>
      <w:tr w14:paraId="3FC95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1806" w:type="dxa"/>
            <w:gridSpan w:val="4"/>
            <w:vMerge w:val="continue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4973E4">
            <w:pPr>
              <w:adjustRightInd w:val="0"/>
              <w:snapToGrid w:val="0"/>
              <w:spacing w:line="0" w:lineRule="atLeast"/>
              <w:jc w:val="left"/>
              <w:rPr>
                <w:rFonts w:hint="eastAsia" w:ascii="Times New Roman" w:hAnsi="Times New Roman" w:eastAsia="黑体"/>
              </w:rPr>
            </w:pPr>
          </w:p>
        </w:tc>
        <w:tc>
          <w:tcPr>
            <w:tcW w:w="944" w:type="dxa"/>
            <w:gridSpan w:val="2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99970A">
            <w:pPr>
              <w:adjustRightInd w:val="0"/>
              <w:snapToGrid w:val="0"/>
              <w:spacing w:line="0" w:lineRule="atLeast"/>
              <w:jc w:val="center"/>
              <w:rPr>
                <w:rFonts w:hint="eastAsia" w:ascii="Times New Roman" w:hAnsi="Times New Roman" w:eastAsia="黑体"/>
              </w:rPr>
            </w:pPr>
          </w:p>
        </w:tc>
        <w:tc>
          <w:tcPr>
            <w:tcW w:w="1227" w:type="dxa"/>
            <w:gridSpan w:val="4"/>
            <w:noWrap w:val="0"/>
            <w:vAlign w:val="center"/>
          </w:tcPr>
          <w:p w14:paraId="725C100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黑体"/>
              </w:rPr>
            </w:pPr>
          </w:p>
        </w:tc>
        <w:tc>
          <w:tcPr>
            <w:tcW w:w="1064" w:type="dxa"/>
            <w:gridSpan w:val="4"/>
            <w:noWrap w:val="0"/>
            <w:vAlign w:val="center"/>
          </w:tcPr>
          <w:p w14:paraId="67865A30">
            <w:pPr>
              <w:adjustRightInd w:val="0"/>
              <w:snapToGrid w:val="0"/>
              <w:spacing w:line="0" w:lineRule="atLeast"/>
              <w:jc w:val="center"/>
              <w:rPr>
                <w:rFonts w:hint="eastAsia" w:ascii="Times New Roman" w:hAnsi="Times New Roman" w:eastAsia="黑体"/>
              </w:rPr>
            </w:pPr>
          </w:p>
        </w:tc>
        <w:tc>
          <w:tcPr>
            <w:tcW w:w="1650" w:type="dxa"/>
            <w:gridSpan w:val="6"/>
            <w:noWrap w:val="0"/>
            <w:vAlign w:val="center"/>
          </w:tcPr>
          <w:p w14:paraId="5860DC84">
            <w:pPr>
              <w:adjustRightInd w:val="0"/>
              <w:snapToGrid w:val="0"/>
              <w:spacing w:line="0" w:lineRule="atLeast"/>
              <w:jc w:val="center"/>
              <w:rPr>
                <w:rFonts w:hint="eastAsia" w:ascii="Times New Roman" w:hAnsi="Times New Roman" w:eastAsia="黑体"/>
              </w:rPr>
            </w:pPr>
          </w:p>
        </w:tc>
        <w:tc>
          <w:tcPr>
            <w:tcW w:w="1344" w:type="dxa"/>
            <w:gridSpan w:val="6"/>
            <w:noWrap w:val="0"/>
            <w:vAlign w:val="center"/>
          </w:tcPr>
          <w:p w14:paraId="3FF97295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黑体"/>
              </w:rPr>
            </w:pPr>
          </w:p>
        </w:tc>
        <w:tc>
          <w:tcPr>
            <w:tcW w:w="1345" w:type="dxa"/>
            <w:gridSpan w:val="2"/>
            <w:noWrap w:val="0"/>
            <w:vAlign w:val="center"/>
          </w:tcPr>
          <w:p w14:paraId="350ADB13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黑体"/>
              </w:rPr>
            </w:pPr>
          </w:p>
        </w:tc>
      </w:tr>
      <w:tr w14:paraId="57B64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1806" w:type="dxa"/>
            <w:gridSpan w:val="4"/>
            <w:vMerge w:val="continue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44037C">
            <w:pPr>
              <w:adjustRightInd w:val="0"/>
              <w:snapToGrid w:val="0"/>
              <w:spacing w:line="0" w:lineRule="atLeast"/>
              <w:jc w:val="left"/>
              <w:rPr>
                <w:rFonts w:hint="eastAsia" w:ascii="Times New Roman" w:hAnsi="Times New Roman" w:eastAsia="黑体"/>
              </w:rPr>
            </w:pPr>
          </w:p>
        </w:tc>
        <w:tc>
          <w:tcPr>
            <w:tcW w:w="944" w:type="dxa"/>
            <w:gridSpan w:val="2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B51990">
            <w:pPr>
              <w:adjustRightInd w:val="0"/>
              <w:snapToGrid w:val="0"/>
              <w:spacing w:line="0" w:lineRule="atLeast"/>
              <w:jc w:val="center"/>
              <w:rPr>
                <w:rFonts w:hint="eastAsia" w:ascii="Times New Roman" w:hAnsi="Times New Roman" w:eastAsia="黑体"/>
              </w:rPr>
            </w:pPr>
          </w:p>
        </w:tc>
        <w:tc>
          <w:tcPr>
            <w:tcW w:w="1227" w:type="dxa"/>
            <w:gridSpan w:val="4"/>
            <w:noWrap w:val="0"/>
            <w:vAlign w:val="center"/>
          </w:tcPr>
          <w:p w14:paraId="52D1F6E8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黑体"/>
              </w:rPr>
            </w:pPr>
          </w:p>
        </w:tc>
        <w:tc>
          <w:tcPr>
            <w:tcW w:w="1064" w:type="dxa"/>
            <w:gridSpan w:val="4"/>
            <w:noWrap w:val="0"/>
            <w:vAlign w:val="center"/>
          </w:tcPr>
          <w:p w14:paraId="036D1622">
            <w:pPr>
              <w:adjustRightInd w:val="0"/>
              <w:snapToGrid w:val="0"/>
              <w:spacing w:line="0" w:lineRule="atLeast"/>
              <w:jc w:val="center"/>
              <w:rPr>
                <w:rFonts w:hint="eastAsia" w:ascii="Times New Roman" w:hAnsi="Times New Roman" w:eastAsia="黑体"/>
              </w:rPr>
            </w:pPr>
          </w:p>
        </w:tc>
        <w:tc>
          <w:tcPr>
            <w:tcW w:w="1650" w:type="dxa"/>
            <w:gridSpan w:val="6"/>
            <w:noWrap w:val="0"/>
            <w:vAlign w:val="center"/>
          </w:tcPr>
          <w:p w14:paraId="49AE087A">
            <w:pPr>
              <w:adjustRightInd w:val="0"/>
              <w:snapToGrid w:val="0"/>
              <w:spacing w:line="0" w:lineRule="atLeast"/>
              <w:jc w:val="center"/>
              <w:rPr>
                <w:rFonts w:hint="eastAsia" w:ascii="Times New Roman" w:hAnsi="Times New Roman" w:eastAsia="黑体"/>
              </w:rPr>
            </w:pPr>
          </w:p>
        </w:tc>
        <w:tc>
          <w:tcPr>
            <w:tcW w:w="1344" w:type="dxa"/>
            <w:gridSpan w:val="6"/>
            <w:noWrap w:val="0"/>
            <w:vAlign w:val="center"/>
          </w:tcPr>
          <w:p w14:paraId="56892B55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黑体"/>
              </w:rPr>
            </w:pPr>
          </w:p>
        </w:tc>
        <w:tc>
          <w:tcPr>
            <w:tcW w:w="1345" w:type="dxa"/>
            <w:gridSpan w:val="2"/>
            <w:noWrap w:val="0"/>
            <w:vAlign w:val="center"/>
          </w:tcPr>
          <w:p w14:paraId="0DCBC9CB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黑体"/>
              </w:rPr>
            </w:pPr>
          </w:p>
        </w:tc>
      </w:tr>
      <w:tr w14:paraId="5BE65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1806" w:type="dxa"/>
            <w:gridSpan w:val="4"/>
            <w:vMerge w:val="continue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4DA2FF">
            <w:pPr>
              <w:adjustRightInd w:val="0"/>
              <w:snapToGrid w:val="0"/>
              <w:spacing w:line="0" w:lineRule="atLeast"/>
              <w:jc w:val="left"/>
              <w:rPr>
                <w:rFonts w:hint="eastAsia" w:ascii="Times New Roman" w:hAnsi="Times New Roman" w:eastAsia="黑体"/>
              </w:rPr>
            </w:pPr>
          </w:p>
        </w:tc>
        <w:tc>
          <w:tcPr>
            <w:tcW w:w="944" w:type="dxa"/>
            <w:gridSpan w:val="2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4B0402">
            <w:pPr>
              <w:adjustRightInd w:val="0"/>
              <w:snapToGrid w:val="0"/>
              <w:spacing w:line="0" w:lineRule="atLeast"/>
              <w:jc w:val="center"/>
              <w:rPr>
                <w:rFonts w:hint="eastAsia" w:ascii="Times New Roman" w:hAnsi="Times New Roman" w:eastAsia="黑体"/>
              </w:rPr>
            </w:pPr>
          </w:p>
        </w:tc>
        <w:tc>
          <w:tcPr>
            <w:tcW w:w="1227" w:type="dxa"/>
            <w:gridSpan w:val="4"/>
            <w:noWrap w:val="0"/>
            <w:vAlign w:val="center"/>
          </w:tcPr>
          <w:p w14:paraId="0139B476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黑体"/>
              </w:rPr>
            </w:pPr>
          </w:p>
        </w:tc>
        <w:tc>
          <w:tcPr>
            <w:tcW w:w="1064" w:type="dxa"/>
            <w:gridSpan w:val="4"/>
            <w:noWrap w:val="0"/>
            <w:vAlign w:val="center"/>
          </w:tcPr>
          <w:p w14:paraId="04FDD60E">
            <w:pPr>
              <w:adjustRightInd w:val="0"/>
              <w:snapToGrid w:val="0"/>
              <w:spacing w:line="0" w:lineRule="atLeast"/>
              <w:jc w:val="center"/>
              <w:rPr>
                <w:rFonts w:hint="eastAsia" w:ascii="Times New Roman" w:hAnsi="Times New Roman" w:eastAsia="黑体"/>
              </w:rPr>
            </w:pPr>
          </w:p>
        </w:tc>
        <w:tc>
          <w:tcPr>
            <w:tcW w:w="1650" w:type="dxa"/>
            <w:gridSpan w:val="6"/>
            <w:noWrap w:val="0"/>
            <w:vAlign w:val="center"/>
          </w:tcPr>
          <w:p w14:paraId="3B34F470">
            <w:pPr>
              <w:adjustRightInd w:val="0"/>
              <w:snapToGrid w:val="0"/>
              <w:spacing w:line="0" w:lineRule="atLeast"/>
              <w:jc w:val="center"/>
              <w:rPr>
                <w:rFonts w:hint="eastAsia" w:ascii="Times New Roman" w:hAnsi="Times New Roman" w:eastAsia="黑体"/>
              </w:rPr>
            </w:pPr>
          </w:p>
        </w:tc>
        <w:tc>
          <w:tcPr>
            <w:tcW w:w="1344" w:type="dxa"/>
            <w:gridSpan w:val="6"/>
            <w:noWrap w:val="0"/>
            <w:vAlign w:val="center"/>
          </w:tcPr>
          <w:p w14:paraId="570C8CAC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黑体"/>
              </w:rPr>
            </w:pPr>
          </w:p>
        </w:tc>
        <w:tc>
          <w:tcPr>
            <w:tcW w:w="1345" w:type="dxa"/>
            <w:gridSpan w:val="2"/>
            <w:noWrap w:val="0"/>
            <w:vAlign w:val="center"/>
          </w:tcPr>
          <w:p w14:paraId="27802320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黑体"/>
              </w:rPr>
            </w:pPr>
          </w:p>
        </w:tc>
      </w:tr>
      <w:tr w14:paraId="74252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1806" w:type="dxa"/>
            <w:gridSpan w:val="4"/>
            <w:vMerge w:val="continue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5EF254">
            <w:pPr>
              <w:adjustRightInd w:val="0"/>
              <w:snapToGrid w:val="0"/>
              <w:spacing w:line="0" w:lineRule="atLeast"/>
              <w:jc w:val="left"/>
              <w:rPr>
                <w:rFonts w:hint="eastAsia" w:ascii="Times New Roman" w:hAnsi="Times New Roman" w:eastAsia="黑体"/>
              </w:rPr>
            </w:pPr>
          </w:p>
        </w:tc>
        <w:tc>
          <w:tcPr>
            <w:tcW w:w="944" w:type="dxa"/>
            <w:gridSpan w:val="2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764C5D">
            <w:pPr>
              <w:adjustRightInd w:val="0"/>
              <w:snapToGrid w:val="0"/>
              <w:spacing w:line="0" w:lineRule="atLeast"/>
              <w:jc w:val="center"/>
              <w:rPr>
                <w:rFonts w:hint="eastAsia" w:ascii="Times New Roman" w:hAnsi="Times New Roman" w:eastAsia="黑体"/>
              </w:rPr>
            </w:pPr>
          </w:p>
        </w:tc>
        <w:tc>
          <w:tcPr>
            <w:tcW w:w="1227" w:type="dxa"/>
            <w:gridSpan w:val="4"/>
            <w:noWrap w:val="0"/>
            <w:vAlign w:val="center"/>
          </w:tcPr>
          <w:p w14:paraId="46238ECC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黑体"/>
              </w:rPr>
            </w:pPr>
          </w:p>
        </w:tc>
        <w:tc>
          <w:tcPr>
            <w:tcW w:w="1064" w:type="dxa"/>
            <w:gridSpan w:val="4"/>
            <w:noWrap w:val="0"/>
            <w:vAlign w:val="center"/>
          </w:tcPr>
          <w:p w14:paraId="445647E1">
            <w:pPr>
              <w:adjustRightInd w:val="0"/>
              <w:snapToGrid w:val="0"/>
              <w:spacing w:line="0" w:lineRule="atLeast"/>
              <w:jc w:val="center"/>
              <w:rPr>
                <w:rFonts w:hint="eastAsia" w:ascii="Times New Roman" w:hAnsi="Times New Roman" w:eastAsia="黑体"/>
              </w:rPr>
            </w:pPr>
          </w:p>
        </w:tc>
        <w:tc>
          <w:tcPr>
            <w:tcW w:w="1650" w:type="dxa"/>
            <w:gridSpan w:val="6"/>
            <w:noWrap w:val="0"/>
            <w:vAlign w:val="center"/>
          </w:tcPr>
          <w:p w14:paraId="13EE4F81">
            <w:pPr>
              <w:adjustRightInd w:val="0"/>
              <w:snapToGrid w:val="0"/>
              <w:spacing w:line="0" w:lineRule="atLeast"/>
              <w:jc w:val="center"/>
              <w:rPr>
                <w:rFonts w:hint="eastAsia" w:ascii="Times New Roman" w:hAnsi="Times New Roman" w:eastAsia="黑体"/>
              </w:rPr>
            </w:pPr>
          </w:p>
        </w:tc>
        <w:tc>
          <w:tcPr>
            <w:tcW w:w="1344" w:type="dxa"/>
            <w:gridSpan w:val="6"/>
            <w:noWrap w:val="0"/>
            <w:vAlign w:val="center"/>
          </w:tcPr>
          <w:p w14:paraId="59BD922C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黑体"/>
              </w:rPr>
            </w:pPr>
          </w:p>
        </w:tc>
        <w:tc>
          <w:tcPr>
            <w:tcW w:w="1345" w:type="dxa"/>
            <w:gridSpan w:val="2"/>
            <w:noWrap w:val="0"/>
            <w:vAlign w:val="center"/>
          </w:tcPr>
          <w:p w14:paraId="76A8B02D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黑体"/>
              </w:rPr>
            </w:pPr>
          </w:p>
        </w:tc>
      </w:tr>
      <w:tr w14:paraId="165FC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  <w:jc w:val="center"/>
        </w:trPr>
        <w:tc>
          <w:tcPr>
            <w:tcW w:w="1806" w:type="dxa"/>
            <w:gridSpan w:val="4"/>
            <w:vMerge w:val="restart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B1CABA">
            <w:pPr>
              <w:adjustRightInd w:val="0"/>
              <w:snapToGrid w:val="0"/>
              <w:spacing w:line="0" w:lineRule="atLeast"/>
              <w:jc w:val="left"/>
              <w:rPr>
                <w:rFonts w:hint="eastAsia" w:ascii="Times New Roman" w:hAnsi="Times New Roman" w:eastAsia="黑体"/>
              </w:rPr>
            </w:pPr>
            <w:r>
              <w:rPr>
                <w:rFonts w:ascii="Times New Roman" w:hAnsi="Times New Roman" w:eastAsia="方正黑体_GBK"/>
              </w:rPr>
              <w:t>项目预计的经济效益</w:t>
            </w:r>
            <w:r>
              <w:rPr>
                <w:rFonts w:hint="eastAsia" w:ascii="Times New Roman" w:hAnsi="Times New Roman" w:eastAsia="方正黑体_GBK"/>
              </w:rPr>
              <w:t>（单位：台套、万元）</w:t>
            </w:r>
          </w:p>
        </w:tc>
        <w:tc>
          <w:tcPr>
            <w:tcW w:w="1710" w:type="dxa"/>
            <w:gridSpan w:val="5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271C0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黑体"/>
              </w:rPr>
            </w:pPr>
            <w:r>
              <w:rPr>
                <w:rFonts w:ascii="Times New Roman" w:hAnsi="Times New Roman" w:eastAsia="方正黑体_GBK"/>
              </w:rPr>
              <w:t>年度</w:t>
            </w:r>
          </w:p>
        </w:tc>
        <w:tc>
          <w:tcPr>
            <w:tcW w:w="1951" w:type="dxa"/>
            <w:gridSpan w:val="8"/>
            <w:noWrap w:val="0"/>
            <w:vAlign w:val="center"/>
          </w:tcPr>
          <w:p w14:paraId="147FD7C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黑体"/>
              </w:rPr>
            </w:pPr>
            <w:r>
              <w:rPr>
                <w:rFonts w:hint="eastAsia" w:ascii="Times New Roman" w:hAnsi="Times New Roman" w:eastAsia="方正黑体_GBK"/>
              </w:rPr>
              <w:t>产量</w:t>
            </w:r>
          </w:p>
        </w:tc>
        <w:tc>
          <w:tcPr>
            <w:tcW w:w="1524" w:type="dxa"/>
            <w:gridSpan w:val="5"/>
            <w:noWrap w:val="0"/>
            <w:vAlign w:val="center"/>
          </w:tcPr>
          <w:p w14:paraId="609AB260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黑体"/>
              </w:rPr>
            </w:pPr>
            <w:r>
              <w:rPr>
                <w:rFonts w:ascii="Times New Roman" w:hAnsi="Times New Roman" w:eastAsia="方正黑体_GBK"/>
              </w:rPr>
              <w:t>销售收入</w:t>
            </w:r>
          </w:p>
        </w:tc>
        <w:tc>
          <w:tcPr>
            <w:tcW w:w="2389" w:type="dxa"/>
            <w:gridSpan w:val="6"/>
            <w:noWrap w:val="0"/>
            <w:vAlign w:val="center"/>
          </w:tcPr>
          <w:p w14:paraId="473A574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黑体"/>
              </w:rPr>
            </w:pPr>
            <w:r>
              <w:rPr>
                <w:rFonts w:ascii="Times New Roman" w:hAnsi="Times New Roman" w:eastAsia="方正黑体_GBK"/>
              </w:rPr>
              <w:t>利润</w:t>
            </w:r>
          </w:p>
        </w:tc>
      </w:tr>
      <w:tr w14:paraId="176B6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806" w:type="dxa"/>
            <w:gridSpan w:val="4"/>
            <w:vMerge w:val="continue"/>
            <w:noWrap w:val="0"/>
            <w:vAlign w:val="center"/>
          </w:tcPr>
          <w:p w14:paraId="7E16C82C">
            <w:pPr>
              <w:adjustRightInd w:val="0"/>
              <w:snapToGrid w:val="0"/>
              <w:spacing w:line="0" w:lineRule="atLeast"/>
              <w:jc w:val="left"/>
              <w:rPr>
                <w:rFonts w:ascii="Times New Roman" w:hAnsi="Times New Roman" w:eastAsia="黑体"/>
              </w:rPr>
            </w:pPr>
          </w:p>
        </w:tc>
        <w:tc>
          <w:tcPr>
            <w:tcW w:w="1710" w:type="dxa"/>
            <w:gridSpan w:val="5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29F1A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黑体"/>
              </w:rPr>
            </w:pPr>
            <w:r>
              <w:rPr>
                <w:rFonts w:ascii="Times New Roman" w:hAnsi="Times New Roman" w:eastAsia="方正黑体_GBK"/>
              </w:rPr>
              <w:t>申报年</w:t>
            </w:r>
          </w:p>
        </w:tc>
        <w:tc>
          <w:tcPr>
            <w:tcW w:w="1951" w:type="dxa"/>
            <w:gridSpan w:val="8"/>
            <w:noWrap w:val="0"/>
            <w:vAlign w:val="center"/>
          </w:tcPr>
          <w:p w14:paraId="6117AEA6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黑体"/>
              </w:rPr>
            </w:pPr>
          </w:p>
        </w:tc>
        <w:tc>
          <w:tcPr>
            <w:tcW w:w="1524" w:type="dxa"/>
            <w:gridSpan w:val="5"/>
            <w:noWrap w:val="0"/>
            <w:vAlign w:val="center"/>
          </w:tcPr>
          <w:p w14:paraId="482994A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黑体"/>
              </w:rPr>
            </w:pPr>
          </w:p>
        </w:tc>
        <w:tc>
          <w:tcPr>
            <w:tcW w:w="2389" w:type="dxa"/>
            <w:gridSpan w:val="6"/>
            <w:noWrap w:val="0"/>
            <w:vAlign w:val="center"/>
          </w:tcPr>
          <w:p w14:paraId="55F38BD6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黑体"/>
              </w:rPr>
            </w:pPr>
          </w:p>
        </w:tc>
      </w:tr>
      <w:tr w14:paraId="53C32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  <w:jc w:val="center"/>
        </w:trPr>
        <w:tc>
          <w:tcPr>
            <w:tcW w:w="1806" w:type="dxa"/>
            <w:gridSpan w:val="4"/>
            <w:vMerge w:val="continue"/>
            <w:noWrap w:val="0"/>
            <w:vAlign w:val="center"/>
          </w:tcPr>
          <w:p w14:paraId="0A6545D2">
            <w:pPr>
              <w:adjustRightInd w:val="0"/>
              <w:snapToGrid w:val="0"/>
              <w:spacing w:line="0" w:lineRule="atLeast"/>
              <w:jc w:val="left"/>
              <w:rPr>
                <w:rFonts w:ascii="Times New Roman" w:hAnsi="Times New Roman" w:eastAsia="黑体"/>
              </w:rPr>
            </w:pPr>
          </w:p>
        </w:tc>
        <w:tc>
          <w:tcPr>
            <w:tcW w:w="1710" w:type="dxa"/>
            <w:gridSpan w:val="5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8D6B21">
            <w:pPr>
              <w:adjustRightInd w:val="0"/>
              <w:snapToGrid w:val="0"/>
              <w:spacing w:line="0" w:lineRule="atLeast"/>
              <w:jc w:val="center"/>
              <w:rPr>
                <w:rFonts w:hint="eastAsia" w:ascii="Times New Roman" w:hAnsi="Times New Roman" w:eastAsia="黑体"/>
              </w:rPr>
            </w:pPr>
            <w:r>
              <w:rPr>
                <w:rFonts w:ascii="Times New Roman" w:hAnsi="Times New Roman" w:eastAsia="方正黑体_GBK"/>
              </w:rPr>
              <w:t>达产年</w:t>
            </w:r>
            <w:r>
              <w:rPr>
                <w:rFonts w:hint="eastAsia" w:ascii="Times New Roman" w:hAnsi="Times New Roman" w:eastAsia="方正黑体_GBK"/>
              </w:rPr>
              <w:t>预计</w:t>
            </w:r>
          </w:p>
        </w:tc>
        <w:tc>
          <w:tcPr>
            <w:tcW w:w="1951" w:type="dxa"/>
            <w:gridSpan w:val="8"/>
            <w:noWrap w:val="0"/>
            <w:vAlign w:val="center"/>
          </w:tcPr>
          <w:p w14:paraId="4BD32BF5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黑体"/>
              </w:rPr>
            </w:pPr>
          </w:p>
        </w:tc>
        <w:tc>
          <w:tcPr>
            <w:tcW w:w="1524" w:type="dxa"/>
            <w:gridSpan w:val="5"/>
            <w:noWrap w:val="0"/>
            <w:vAlign w:val="center"/>
          </w:tcPr>
          <w:p w14:paraId="6307DECD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黑体"/>
              </w:rPr>
            </w:pPr>
          </w:p>
        </w:tc>
        <w:tc>
          <w:tcPr>
            <w:tcW w:w="2389" w:type="dxa"/>
            <w:gridSpan w:val="6"/>
            <w:noWrap w:val="0"/>
            <w:vAlign w:val="center"/>
          </w:tcPr>
          <w:p w14:paraId="5E654ABE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黑体"/>
              </w:rPr>
            </w:pPr>
          </w:p>
        </w:tc>
      </w:tr>
      <w:tr w14:paraId="73B1C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  <w:jc w:val="center"/>
        </w:trPr>
        <w:tc>
          <w:tcPr>
            <w:tcW w:w="1806" w:type="dxa"/>
            <w:gridSpan w:val="4"/>
            <w:vMerge w:val="continue"/>
            <w:noWrap w:val="0"/>
            <w:vAlign w:val="center"/>
          </w:tcPr>
          <w:p w14:paraId="730F451E">
            <w:pPr>
              <w:adjustRightInd w:val="0"/>
              <w:snapToGrid w:val="0"/>
              <w:spacing w:line="0" w:lineRule="atLeast"/>
              <w:jc w:val="left"/>
              <w:rPr>
                <w:rFonts w:ascii="Times New Roman" w:hAnsi="Times New Roman" w:eastAsia="黑体"/>
              </w:rPr>
            </w:pPr>
          </w:p>
        </w:tc>
        <w:tc>
          <w:tcPr>
            <w:tcW w:w="1710" w:type="dxa"/>
            <w:gridSpan w:val="5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6DC8A3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黑体"/>
              </w:rPr>
            </w:pPr>
            <w:r>
              <w:rPr>
                <w:rFonts w:ascii="Times New Roman" w:hAnsi="Times New Roman" w:eastAsia="方正黑体_GBK"/>
              </w:rPr>
              <w:t>累计</w:t>
            </w:r>
          </w:p>
        </w:tc>
        <w:tc>
          <w:tcPr>
            <w:tcW w:w="1951" w:type="dxa"/>
            <w:gridSpan w:val="8"/>
            <w:noWrap w:val="0"/>
            <w:vAlign w:val="center"/>
          </w:tcPr>
          <w:p w14:paraId="54776B8F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黑体"/>
              </w:rPr>
            </w:pPr>
          </w:p>
        </w:tc>
        <w:tc>
          <w:tcPr>
            <w:tcW w:w="1524" w:type="dxa"/>
            <w:gridSpan w:val="5"/>
            <w:noWrap w:val="0"/>
            <w:vAlign w:val="center"/>
          </w:tcPr>
          <w:p w14:paraId="264460A8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黑体"/>
              </w:rPr>
            </w:pPr>
          </w:p>
        </w:tc>
        <w:tc>
          <w:tcPr>
            <w:tcW w:w="2389" w:type="dxa"/>
            <w:gridSpan w:val="6"/>
            <w:noWrap w:val="0"/>
            <w:vAlign w:val="center"/>
          </w:tcPr>
          <w:p w14:paraId="52D4346A">
            <w:pPr>
              <w:adjustRightInd w:val="0"/>
              <w:snapToGrid w:val="0"/>
              <w:spacing w:line="0" w:lineRule="atLeast"/>
              <w:jc w:val="center"/>
              <w:rPr>
                <w:rFonts w:ascii="Times New Roman" w:hAnsi="Times New Roman" w:eastAsia="黑体"/>
              </w:rPr>
            </w:pPr>
          </w:p>
        </w:tc>
      </w:tr>
      <w:tr w14:paraId="6698E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  <w:jc w:val="center"/>
        </w:trPr>
        <w:tc>
          <w:tcPr>
            <w:tcW w:w="1806" w:type="dxa"/>
            <w:gridSpan w:val="4"/>
            <w:vMerge w:val="continue"/>
            <w:noWrap w:val="0"/>
            <w:vAlign w:val="center"/>
          </w:tcPr>
          <w:p w14:paraId="13DC62D5">
            <w:pPr>
              <w:adjustRightInd w:val="0"/>
              <w:snapToGrid w:val="0"/>
              <w:spacing w:line="0" w:lineRule="atLeast"/>
              <w:jc w:val="left"/>
              <w:rPr>
                <w:rFonts w:ascii="Times New Roman" w:hAnsi="Times New Roman" w:eastAsia="黑体"/>
              </w:rPr>
            </w:pPr>
          </w:p>
        </w:tc>
        <w:tc>
          <w:tcPr>
            <w:tcW w:w="7574" w:type="dxa"/>
            <w:gridSpan w:val="24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F9D868">
            <w:pPr>
              <w:adjustRightInd w:val="0"/>
              <w:snapToGrid w:val="0"/>
              <w:spacing w:line="0" w:lineRule="atLeast"/>
              <w:jc w:val="left"/>
              <w:rPr>
                <w:rFonts w:hint="eastAsia" w:ascii="Times New Roman" w:hAnsi="Times New Roman" w:eastAsia="方正仿宋_GBK" w:cs="方正仿宋_GBK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经济效益计算依据（限500字）：</w:t>
            </w:r>
          </w:p>
          <w:p w14:paraId="018D1FC8">
            <w:pPr>
              <w:adjustRightInd w:val="0"/>
              <w:snapToGrid w:val="0"/>
              <w:spacing w:line="0" w:lineRule="atLeast"/>
              <w:jc w:val="left"/>
              <w:rPr>
                <w:rFonts w:hint="eastAsia" w:ascii="Times New Roman" w:hAnsi="Times New Roman" w:eastAsia="方正仿宋_GBK" w:cs="方正仿宋_GBK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成本核算及盈亏平衡分析（限500字）：</w:t>
            </w:r>
          </w:p>
          <w:p w14:paraId="2C0474EC">
            <w:pPr>
              <w:adjustRightInd w:val="0"/>
              <w:snapToGrid w:val="0"/>
              <w:spacing w:line="0" w:lineRule="atLeast"/>
              <w:jc w:val="left"/>
              <w:rPr>
                <w:rFonts w:ascii="Times New Roman" w:hAnsi="Times New Roman" w:eastAsia="黑体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项目预计创新成果及知识产权预期产出（含新技术、新产品、新工艺及专利申请、授权等，限500字）：</w:t>
            </w:r>
          </w:p>
        </w:tc>
      </w:tr>
      <w:tr w14:paraId="702B4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  <w:jc w:val="center"/>
        </w:trPr>
        <w:tc>
          <w:tcPr>
            <w:tcW w:w="9380" w:type="dxa"/>
            <w:gridSpan w:val="28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0766B7">
            <w:pPr>
              <w:adjustRightInd w:val="0"/>
              <w:snapToGrid w:val="0"/>
              <w:spacing w:line="0" w:lineRule="atLeast"/>
              <w:rPr>
                <w:rFonts w:ascii="Times New Roman" w:hAnsi="Times New Roman" w:eastAsia="黑体"/>
                <w:b/>
                <w:bCs/>
                <w:sz w:val="24"/>
              </w:rPr>
            </w:pPr>
            <w:r>
              <w:rPr>
                <w:rFonts w:hint="eastAsia" w:eastAsia="方正黑体_GBK"/>
                <w:b/>
                <w:bCs/>
                <w:sz w:val="24"/>
                <w:lang w:eastAsia="zh-CN"/>
              </w:rPr>
              <w:t>三</w:t>
            </w:r>
            <w:r>
              <w:rPr>
                <w:rFonts w:hint="eastAsia" w:ascii="Times New Roman" w:hAnsi="Times New Roman" w:eastAsia="方正黑体_GBK"/>
                <w:b/>
                <w:bCs/>
                <w:sz w:val="24"/>
              </w:rPr>
              <w:t>、申报单位声明及意见</w:t>
            </w:r>
          </w:p>
        </w:tc>
      </w:tr>
      <w:tr w14:paraId="1686C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3" w:hRule="atLeast"/>
          <w:jc w:val="center"/>
        </w:trPr>
        <w:tc>
          <w:tcPr>
            <w:tcW w:w="9380" w:type="dxa"/>
            <w:gridSpan w:val="28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C2AB8D">
            <w:pPr>
              <w:adjustRightInd w:val="0"/>
              <w:snapToGrid w:val="0"/>
              <w:spacing w:line="0" w:lineRule="atLeast"/>
              <w:ind w:firstLine="420" w:firstLineChars="200"/>
              <w:rPr>
                <w:rFonts w:ascii="Times New Roman" w:hAnsi="Times New Roman" w:eastAsia="方正黑体_GBK"/>
                <w:szCs w:val="21"/>
              </w:rPr>
            </w:pPr>
            <w:r>
              <w:rPr>
                <w:rFonts w:ascii="Times New Roman" w:hAnsi="Times New Roman" w:eastAsia="方正黑体_GBK"/>
                <w:szCs w:val="21"/>
              </w:rPr>
              <w:t>本项目申报书及提交的相关证明材料真实准确。如有失实，愿意承担相关责任。</w:t>
            </w:r>
          </w:p>
          <w:p w14:paraId="368B58F7">
            <w:pPr>
              <w:adjustRightInd w:val="0"/>
              <w:snapToGrid w:val="0"/>
              <w:spacing w:line="0" w:lineRule="atLeast"/>
              <w:ind w:firstLine="420" w:firstLineChars="200"/>
              <w:rPr>
                <w:rFonts w:ascii="Times New Roman" w:hAnsi="Times New Roman" w:eastAsia="方正黑体_GBK"/>
                <w:szCs w:val="21"/>
              </w:rPr>
            </w:pPr>
            <w:r>
              <w:rPr>
                <w:rFonts w:ascii="Times New Roman" w:hAnsi="Times New Roman" w:eastAsia="方正黑体_GBK"/>
                <w:szCs w:val="21"/>
              </w:rPr>
              <w:t>同意申报该项目。</w:t>
            </w:r>
          </w:p>
          <w:p w14:paraId="79ECF954">
            <w:pPr>
              <w:adjustRightInd w:val="0"/>
              <w:snapToGrid w:val="0"/>
              <w:spacing w:line="0" w:lineRule="atLeas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方正黑体_GBK"/>
                <w:b/>
                <w:bCs/>
                <w:szCs w:val="21"/>
              </w:rPr>
              <w:t xml:space="preserve">                                     企业负责人（签字）：</w:t>
            </w:r>
          </w:p>
          <w:p w14:paraId="75D5E249">
            <w:pPr>
              <w:pStyle w:val="2"/>
              <w:adjustRightInd w:val="0"/>
              <w:snapToGrid w:val="0"/>
              <w:spacing w:after="0" w:line="0" w:lineRule="atLeast"/>
              <w:rPr>
                <w:rFonts w:hint="eastAsia" w:ascii="Times New Roman" w:hAnsi="Times New Roman" w:eastAsia="方正黑体_GBK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方正黑体_GBK"/>
                <w:b/>
                <w:bCs/>
                <w:szCs w:val="21"/>
              </w:rPr>
              <w:t xml:space="preserve">                                      </w:t>
            </w:r>
          </w:p>
          <w:p w14:paraId="59A66990">
            <w:pPr>
              <w:pStyle w:val="2"/>
              <w:adjustRightInd w:val="0"/>
              <w:snapToGrid w:val="0"/>
              <w:spacing w:after="0" w:line="0" w:lineRule="atLeast"/>
              <w:rPr>
                <w:rFonts w:ascii="Times New Roman" w:hAnsi="Times New Roman" w:eastAsia="黑体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方正黑体_GBK"/>
                <w:b/>
                <w:bCs/>
                <w:szCs w:val="21"/>
              </w:rPr>
              <w:t xml:space="preserve">                                                               年    月    日          </w:t>
            </w:r>
          </w:p>
        </w:tc>
      </w:tr>
      <w:tr w14:paraId="1251B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0" w:hRule="atLeast"/>
          <w:jc w:val="center"/>
        </w:trPr>
        <w:tc>
          <w:tcPr>
            <w:tcW w:w="9380" w:type="dxa"/>
            <w:gridSpan w:val="28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094320">
            <w:pPr>
              <w:adjustRightInd w:val="0"/>
              <w:snapToGrid w:val="0"/>
              <w:spacing w:line="0" w:lineRule="atLeast"/>
              <w:rPr>
                <w:rFonts w:hint="eastAsia" w:ascii="Times New Roman" w:hAnsi="Times New Roman" w:eastAsia="黑体"/>
                <w:b/>
                <w:bCs/>
                <w:sz w:val="24"/>
              </w:rPr>
            </w:pPr>
            <w:r>
              <w:rPr>
                <w:rFonts w:hint="eastAsia" w:eastAsia="方正黑体_GBK"/>
                <w:b/>
                <w:bCs/>
                <w:sz w:val="24"/>
                <w:lang w:eastAsia="zh-CN"/>
              </w:rPr>
              <w:t>四</w:t>
            </w:r>
            <w:r>
              <w:rPr>
                <w:rFonts w:hint="eastAsia" w:ascii="Times New Roman" w:hAnsi="Times New Roman" w:eastAsia="方正黑体_GBK"/>
                <w:b/>
                <w:bCs/>
                <w:sz w:val="24"/>
              </w:rPr>
              <w:t>、辖区经信主管</w:t>
            </w:r>
            <w:r>
              <w:rPr>
                <w:rFonts w:ascii="Times New Roman" w:hAnsi="Times New Roman" w:eastAsia="方正黑体_GBK"/>
                <w:b/>
                <w:bCs/>
                <w:sz w:val="24"/>
              </w:rPr>
              <w:t>部门意见</w:t>
            </w:r>
          </w:p>
        </w:tc>
      </w:tr>
      <w:tr w14:paraId="06ECD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9" w:hRule="atLeast"/>
          <w:jc w:val="center"/>
        </w:trPr>
        <w:tc>
          <w:tcPr>
            <w:tcW w:w="9380" w:type="dxa"/>
            <w:gridSpan w:val="28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17319B">
            <w:pPr>
              <w:adjustRightInd w:val="0"/>
              <w:snapToGrid w:val="0"/>
              <w:spacing w:line="0" w:lineRule="atLeast"/>
              <w:ind w:firstLine="420" w:firstLineChars="200"/>
              <w:rPr>
                <w:rFonts w:ascii="Times New Roman" w:hAnsi="Times New Roman" w:eastAsia="方正黑体_GBK"/>
                <w:szCs w:val="21"/>
              </w:rPr>
            </w:pPr>
            <w:r>
              <w:rPr>
                <w:rFonts w:ascii="Times New Roman" w:hAnsi="Times New Roman" w:eastAsia="方正黑体_GBK"/>
                <w:szCs w:val="21"/>
              </w:rPr>
              <w:t>经严格初审，企业</w:t>
            </w:r>
            <w:r>
              <w:rPr>
                <w:rFonts w:hint="eastAsia" w:ascii="Times New Roman" w:hAnsi="Times New Roman" w:eastAsia="方正黑体_GBK"/>
                <w:szCs w:val="21"/>
              </w:rPr>
              <w:t>申报项目符合通知要求。同意推荐</w:t>
            </w:r>
            <w:r>
              <w:rPr>
                <w:rFonts w:ascii="Times New Roman" w:hAnsi="Times New Roman" w:eastAsia="方正黑体_GBK"/>
                <w:szCs w:val="21"/>
              </w:rPr>
              <w:t>上报。</w:t>
            </w:r>
          </w:p>
          <w:p w14:paraId="203B34F9">
            <w:pPr>
              <w:adjustRightInd w:val="0"/>
              <w:snapToGrid w:val="0"/>
              <w:spacing w:line="0" w:lineRule="atLeast"/>
              <w:ind w:firstLine="4620" w:firstLineChars="2200"/>
              <w:rPr>
                <w:rFonts w:ascii="Times New Roman" w:hAnsi="Times New Roman" w:eastAsia="方正黑体_GBK"/>
              </w:rPr>
            </w:pPr>
            <w:r>
              <w:rPr>
                <w:rFonts w:ascii="Times New Roman" w:hAnsi="Times New Roman" w:eastAsia="方正黑体_GBK"/>
              </w:rPr>
              <w:t>负责人签字：</w:t>
            </w:r>
          </w:p>
          <w:p w14:paraId="01EC6151">
            <w:pPr>
              <w:pStyle w:val="2"/>
              <w:adjustRightInd w:val="0"/>
              <w:snapToGrid w:val="0"/>
              <w:spacing w:after="0" w:line="0" w:lineRule="atLeast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 w:eastAsia="方正黑体_GBK"/>
                <w:b/>
                <w:bCs/>
                <w:szCs w:val="21"/>
              </w:rPr>
              <w:t xml:space="preserve">                                                              年    月    日</w:t>
            </w:r>
          </w:p>
        </w:tc>
      </w:tr>
    </w:tbl>
    <w:p w14:paraId="67A27560">
      <w:pPr>
        <w:tabs>
          <w:tab w:val="left" w:pos="2160"/>
        </w:tabs>
        <w:adjustRightInd w:val="0"/>
        <w:snapToGrid w:val="0"/>
        <w:spacing w:line="560" w:lineRule="exact"/>
        <w:ind w:left="617" w:hanging="617" w:hangingChars="617"/>
        <w:jc w:val="center"/>
        <w:rPr>
          <w:rFonts w:hint="eastAsia" w:ascii="Times New Roman" w:hAnsi="Times New Roman" w:eastAsia="方正黑体_GBK"/>
          <w:b/>
          <w:bCs/>
          <w:sz w:val="32"/>
        </w:rPr>
      </w:pPr>
      <w:r>
        <w:rPr>
          <w:rFonts w:ascii="Times New Roman" w:hAnsi="Times New Roman"/>
          <w:sz w:val="10"/>
        </w:rPr>
        <w:br w:type="page"/>
      </w:r>
      <w:r>
        <w:rPr>
          <w:rFonts w:hint="eastAsia" w:ascii="Times New Roman" w:hAnsi="Times New Roman" w:eastAsia="方正黑体_GBK"/>
          <w:b/>
          <w:bCs/>
          <w:kern w:val="0"/>
          <w:sz w:val="32"/>
          <w:lang w:eastAsia="zh-CN"/>
        </w:rPr>
        <w:t>“</w:t>
      </w:r>
      <w:r>
        <w:rPr>
          <w:rFonts w:ascii="Times New Roman" w:hAnsi="Times New Roman" w:eastAsia="方正黑体_GBK"/>
          <w:b/>
          <w:bCs/>
          <w:kern w:val="0"/>
          <w:sz w:val="32"/>
        </w:rPr>
        <w:t>重庆市</w:t>
      </w:r>
      <w:r>
        <w:rPr>
          <w:rFonts w:hint="eastAsia" w:ascii="Times New Roman" w:hAnsi="Times New Roman" w:eastAsia="方正黑体_GBK"/>
          <w:b/>
          <w:bCs/>
          <w:kern w:val="0"/>
          <w:sz w:val="32"/>
          <w:lang w:eastAsia="zh-CN"/>
        </w:rPr>
        <w:t>产业</w:t>
      </w:r>
      <w:r>
        <w:rPr>
          <w:rFonts w:ascii="Times New Roman" w:hAnsi="Times New Roman" w:eastAsia="方正黑体_GBK"/>
          <w:b/>
          <w:bCs/>
          <w:kern w:val="0"/>
          <w:sz w:val="32"/>
        </w:rPr>
        <w:t>技术创新项目申报书</w:t>
      </w:r>
      <w:r>
        <w:rPr>
          <w:rFonts w:hint="eastAsia" w:ascii="Times New Roman" w:hAnsi="Times New Roman" w:eastAsia="方正黑体_GBK"/>
          <w:b/>
          <w:bCs/>
          <w:sz w:val="32"/>
          <w:lang w:eastAsia="zh-CN"/>
        </w:rPr>
        <w:t>”</w:t>
      </w:r>
    </w:p>
    <w:p w14:paraId="039E94CB">
      <w:pPr>
        <w:adjustRightInd w:val="0"/>
        <w:snapToGrid w:val="0"/>
        <w:spacing w:line="560" w:lineRule="exact"/>
        <w:jc w:val="center"/>
        <w:rPr>
          <w:rFonts w:ascii="Times New Roman" w:hAnsi="Times New Roman" w:eastAsia="方正黑体_GBK"/>
          <w:b/>
          <w:bCs/>
          <w:sz w:val="32"/>
        </w:rPr>
      </w:pPr>
      <w:r>
        <w:rPr>
          <w:rFonts w:ascii="Times New Roman" w:hAnsi="Times New Roman" w:eastAsia="方正黑体_GBK"/>
          <w:b/>
          <w:bCs/>
          <w:sz w:val="32"/>
        </w:rPr>
        <w:t>编写说明</w:t>
      </w:r>
    </w:p>
    <w:p w14:paraId="6038E93B">
      <w:pPr>
        <w:pStyle w:val="2"/>
      </w:pPr>
    </w:p>
    <w:p w14:paraId="4D1719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atLeast"/>
        <w:ind w:left="0" w:firstLine="482" w:firstLineChars="200"/>
        <w:textAlignment w:val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一、编写要求</w:t>
      </w:r>
    </w:p>
    <w:p w14:paraId="4C1F34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atLeast"/>
        <w:ind w:left="0" w:firstLine="480" w:firstLineChars="200"/>
        <w:textAlignment w:val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（一）填写要求：各项内容要求据实填写，内容表达明确、严谨、扼要，一栏填写不下，可加页。</w:t>
      </w:r>
    </w:p>
    <w:p w14:paraId="76BBC3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atLeast"/>
        <w:ind w:left="0" w:firstLine="480" w:firstLineChars="200"/>
        <w:textAlignment w:val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（二）格式要求：纸张规格为A4，填写用字为仿宋体小4号字。</w:t>
      </w:r>
    </w:p>
    <w:p w14:paraId="13ECFB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atLeast"/>
        <w:ind w:left="0" w:firstLine="482" w:firstLineChars="200"/>
        <w:textAlignment w:val="auto"/>
        <w:rPr>
          <w:rFonts w:ascii="Times New Roman" w:hAnsi="Times New Roman"/>
          <w:b/>
          <w:bCs/>
          <w:sz w:val="24"/>
        </w:rPr>
      </w:pPr>
      <w:r>
        <w:rPr>
          <w:rFonts w:hint="eastAsia"/>
          <w:b/>
          <w:bCs/>
          <w:sz w:val="24"/>
          <w:lang w:eastAsia="zh-CN"/>
        </w:rPr>
        <w:t>二</w:t>
      </w:r>
      <w:r>
        <w:rPr>
          <w:rFonts w:ascii="Times New Roman" w:hAnsi="Times New Roman"/>
          <w:b/>
          <w:bCs/>
          <w:sz w:val="24"/>
        </w:rPr>
        <w:t>、填写说明</w:t>
      </w:r>
    </w:p>
    <w:p w14:paraId="5616C0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atLeast"/>
        <w:ind w:left="0" w:firstLine="480" w:firstLineChars="200"/>
        <w:textAlignment w:val="auto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（一）封面</w:t>
      </w:r>
    </w:p>
    <w:p w14:paraId="4C9263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atLeast"/>
        <w:ind w:left="0" w:firstLine="480" w:firstLineChars="200"/>
        <w:textAlignment w:val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项目名称。可直接填写研发的产品名或能直观反映项目技术研发、建设内容的项目名称。注意要有别于技术改造项目名称。</w:t>
      </w:r>
    </w:p>
    <w:p w14:paraId="0BF133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atLeast"/>
        <w:ind w:left="0" w:firstLine="480" w:firstLineChars="200"/>
        <w:textAlignment w:val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项目类别。与基本情况表相应栏目一致。</w:t>
      </w:r>
    </w:p>
    <w:p w14:paraId="3B578F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atLeast"/>
        <w:ind w:left="0" w:firstLine="480" w:firstLineChars="200"/>
        <w:textAlignment w:val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申报单位、地址、邮政编码、联系人、联系电话请如实填写。</w:t>
      </w:r>
    </w:p>
    <w:p w14:paraId="3089B8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atLeast"/>
        <w:ind w:left="0" w:firstLine="480" w:firstLineChars="200"/>
        <w:textAlignment w:val="auto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（二）企业基本情况</w:t>
      </w:r>
    </w:p>
    <w:p w14:paraId="4929EE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atLeast"/>
        <w:ind w:left="0" w:firstLine="480" w:firstLineChars="200"/>
        <w:textAlignment w:val="auto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1.</w:t>
      </w:r>
      <w:r>
        <w:rPr>
          <w:rFonts w:hint="eastAsia" w:ascii="Times New Roman" w:hAnsi="Times New Roman"/>
          <w:bCs/>
          <w:sz w:val="24"/>
        </w:rPr>
        <w:t>企业</w:t>
      </w:r>
      <w:r>
        <w:rPr>
          <w:rFonts w:ascii="Times New Roman" w:hAnsi="Times New Roman"/>
          <w:bCs/>
          <w:sz w:val="24"/>
        </w:rPr>
        <w:t>类型：在</w:t>
      </w:r>
      <w:r>
        <w:rPr>
          <w:rFonts w:hint="eastAsia" w:ascii="Times New Roman" w:hAnsi="Times New Roman"/>
          <w:bCs/>
          <w:sz w:val="24"/>
          <w:lang w:eastAsia="zh-CN"/>
        </w:rPr>
        <w:t>“</w:t>
      </w:r>
      <w:r>
        <w:rPr>
          <w:rFonts w:ascii="Times New Roman" w:hAnsi="Times New Roman"/>
          <w:bCs/>
          <w:sz w:val="24"/>
        </w:rPr>
        <w:t>国有及国有控股</w:t>
      </w:r>
      <w:r>
        <w:rPr>
          <w:rFonts w:hint="eastAsia" w:ascii="Times New Roman" w:hAnsi="Times New Roman"/>
          <w:bCs/>
          <w:sz w:val="24"/>
        </w:rPr>
        <w:t>企业</w:t>
      </w:r>
      <w:r>
        <w:rPr>
          <w:rFonts w:ascii="Times New Roman" w:hAnsi="Times New Roman"/>
          <w:bCs/>
          <w:sz w:val="24"/>
        </w:rPr>
        <w:t>、非公有制</w:t>
      </w:r>
      <w:r>
        <w:rPr>
          <w:rFonts w:hint="eastAsia" w:ascii="Times New Roman" w:hAnsi="Times New Roman"/>
          <w:bCs/>
          <w:sz w:val="24"/>
        </w:rPr>
        <w:t>企业</w:t>
      </w:r>
      <w:r>
        <w:rPr>
          <w:rFonts w:ascii="Times New Roman" w:hAnsi="Times New Roman"/>
          <w:bCs/>
          <w:sz w:val="24"/>
        </w:rPr>
        <w:t>、港澳台</w:t>
      </w:r>
      <w:r>
        <w:rPr>
          <w:rFonts w:hint="eastAsia" w:ascii="Times New Roman" w:hAnsi="Times New Roman"/>
          <w:bCs/>
          <w:sz w:val="24"/>
        </w:rPr>
        <w:t>及</w:t>
      </w:r>
      <w:r>
        <w:rPr>
          <w:rFonts w:ascii="Times New Roman" w:hAnsi="Times New Roman"/>
          <w:bCs/>
          <w:sz w:val="24"/>
        </w:rPr>
        <w:t>外商</w:t>
      </w:r>
      <w:r>
        <w:rPr>
          <w:rFonts w:hint="eastAsia" w:ascii="Times New Roman" w:hAnsi="Times New Roman"/>
          <w:bCs/>
          <w:sz w:val="24"/>
        </w:rPr>
        <w:t>投</w:t>
      </w:r>
      <w:r>
        <w:rPr>
          <w:rFonts w:ascii="Times New Roman" w:hAnsi="Times New Roman"/>
          <w:bCs/>
          <w:sz w:val="24"/>
        </w:rPr>
        <w:t>资</w:t>
      </w:r>
      <w:r>
        <w:rPr>
          <w:rFonts w:hint="eastAsia" w:ascii="Times New Roman" w:hAnsi="Times New Roman"/>
          <w:bCs/>
          <w:sz w:val="24"/>
        </w:rPr>
        <w:t>企业</w:t>
      </w:r>
      <w:r>
        <w:rPr>
          <w:rFonts w:ascii="Times New Roman" w:hAnsi="Times New Roman"/>
          <w:bCs/>
          <w:sz w:val="24"/>
        </w:rPr>
        <w:t>、其它</w:t>
      </w:r>
      <w:r>
        <w:rPr>
          <w:rFonts w:hint="eastAsia" w:ascii="Times New Roman" w:hAnsi="Times New Roman"/>
          <w:bCs/>
          <w:sz w:val="24"/>
          <w:lang w:eastAsia="zh-CN"/>
        </w:rPr>
        <w:t>”</w:t>
      </w:r>
      <w:r>
        <w:rPr>
          <w:rFonts w:ascii="Times New Roman" w:hAnsi="Times New Roman"/>
          <w:bCs/>
          <w:sz w:val="24"/>
        </w:rPr>
        <w:t>中选择。</w:t>
      </w:r>
    </w:p>
    <w:p w14:paraId="1D4511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atLeast"/>
        <w:ind w:left="0" w:firstLine="480" w:firstLineChars="200"/>
        <w:textAlignment w:val="auto"/>
        <w:rPr>
          <w:rFonts w:hint="eastAsia" w:ascii="Times New Roman" w:hAnsi="Times New Roman" w:eastAsia="宋体"/>
          <w:bCs/>
          <w:sz w:val="24"/>
          <w:lang w:eastAsia="zh-CN"/>
        </w:rPr>
      </w:pPr>
      <w:r>
        <w:rPr>
          <w:rFonts w:hint="eastAsia" w:ascii="Times New Roman" w:hAnsi="Times New Roman"/>
          <w:bCs/>
          <w:sz w:val="24"/>
        </w:rPr>
        <w:t>2.</w:t>
      </w:r>
      <w:r>
        <w:rPr>
          <w:rFonts w:hint="eastAsia" w:ascii="Times New Roman" w:hAnsi="Times New Roman"/>
          <w:bCs/>
          <w:sz w:val="24"/>
          <w:lang w:eastAsia="zh-CN"/>
        </w:rPr>
        <w:t>创新资质情况：如实填写。</w:t>
      </w:r>
    </w:p>
    <w:p w14:paraId="0A95F5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atLeast"/>
        <w:ind w:left="0" w:firstLine="480" w:firstLineChars="200"/>
        <w:textAlignment w:val="auto"/>
        <w:rPr>
          <w:rFonts w:ascii="Times New Roman" w:hAnsi="Times New Roman"/>
          <w:bCs/>
          <w:sz w:val="24"/>
        </w:rPr>
      </w:pPr>
      <w:r>
        <w:rPr>
          <w:rFonts w:hint="eastAsia" w:ascii="Times New Roman" w:hAnsi="Times New Roman"/>
          <w:bCs/>
          <w:sz w:val="24"/>
          <w:lang w:val="en-US" w:eastAsia="zh-CN"/>
        </w:rPr>
        <w:t>3.</w:t>
      </w:r>
      <w:r>
        <w:rPr>
          <w:rFonts w:hint="eastAsia" w:ascii="Times New Roman" w:hAnsi="Times New Roman"/>
          <w:bCs/>
          <w:sz w:val="24"/>
        </w:rPr>
        <w:t>上一年度技术创新情况：</w:t>
      </w:r>
      <w:r>
        <w:rPr>
          <w:rFonts w:ascii="Times New Roman" w:hAnsi="Times New Roman"/>
          <w:sz w:val="24"/>
        </w:rPr>
        <w:t>项目申报书可附与项目有关的证明</w:t>
      </w:r>
      <w:r>
        <w:rPr>
          <w:rFonts w:hint="eastAsia" w:ascii="Times New Roman" w:hAnsi="Times New Roman"/>
          <w:sz w:val="24"/>
        </w:rPr>
        <w:t>材料（研发费用独立核算制度附研发辅助账等支撑材料，研发经费投入附上年度审计报告或</w:t>
      </w:r>
      <w:r>
        <w:rPr>
          <w:rFonts w:hint="eastAsia" w:ascii="Times New Roman" w:hAnsi="Times New Roman"/>
          <w:sz w:val="24"/>
          <w:lang w:eastAsia="zh-CN"/>
        </w:rPr>
        <w:t>当年</w:t>
      </w:r>
      <w:r>
        <w:rPr>
          <w:rFonts w:hint="eastAsia" w:ascii="Times New Roman" w:hAnsi="Times New Roman"/>
          <w:sz w:val="24"/>
        </w:rPr>
        <w:t>107</w:t>
      </w:r>
      <w:r>
        <w:rPr>
          <w:rFonts w:hint="eastAsia" w:ascii="Times New Roman" w:hAnsi="Times New Roman"/>
          <w:sz w:val="24"/>
          <w:lang w:eastAsia="zh-CN"/>
        </w:rPr>
        <w:t>—</w:t>
      </w:r>
      <w:r>
        <w:rPr>
          <w:rFonts w:hint="eastAsia" w:ascii="Times New Roman" w:hAnsi="Times New Roman"/>
          <w:sz w:val="24"/>
        </w:rPr>
        <w:t>1、107</w:t>
      </w:r>
      <w:r>
        <w:rPr>
          <w:rFonts w:hint="eastAsia" w:ascii="Times New Roman" w:hAnsi="Times New Roman"/>
          <w:sz w:val="24"/>
          <w:lang w:eastAsia="zh-CN"/>
        </w:rPr>
        <w:t>—</w:t>
      </w:r>
      <w:r>
        <w:rPr>
          <w:rFonts w:hint="eastAsia" w:ascii="Times New Roman" w:hAnsi="Times New Roman"/>
          <w:sz w:val="24"/>
        </w:rPr>
        <w:t>2表格等支撑材料，</w:t>
      </w:r>
      <w:r>
        <w:rPr>
          <w:rFonts w:hint="eastAsia" w:ascii="Times New Roman" w:hAnsi="Times New Roman"/>
          <w:sz w:val="24"/>
          <w:lang w:eastAsia="zh-CN"/>
        </w:rPr>
        <w:t>研发机构附企业组织机构设置材料，</w:t>
      </w:r>
      <w:r>
        <w:rPr>
          <w:rFonts w:hint="eastAsia" w:ascii="Times New Roman" w:hAnsi="Times New Roman"/>
          <w:sz w:val="24"/>
        </w:rPr>
        <w:t>研发设备数量及原值附表格，研发场地附照片，研发人员附人事证明材料，项目在企业正式立项并开始实施的相关证明材料等）</w:t>
      </w:r>
      <w:r>
        <w:rPr>
          <w:rFonts w:ascii="Times New Roman" w:hAnsi="Times New Roman"/>
          <w:sz w:val="24"/>
        </w:rPr>
        <w:t>等</w:t>
      </w:r>
    </w:p>
    <w:p w14:paraId="2D6CE0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atLeast"/>
        <w:ind w:left="0" w:firstLine="480" w:firstLineChars="200"/>
        <w:textAlignment w:val="auto"/>
        <w:outlineLvl w:val="0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（三）项目主要情况</w:t>
      </w:r>
    </w:p>
    <w:p w14:paraId="22E1AE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atLeast"/>
        <w:ind w:left="0" w:firstLine="480" w:firstLineChars="200"/>
        <w:textAlignment w:val="auto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1.项目起止时间：填写项目起止年月区间，如：</w:t>
      </w:r>
      <w:r>
        <w:rPr>
          <w:rFonts w:hint="eastAsia" w:ascii="Times New Roman" w:hAnsi="Times New Roman"/>
          <w:bCs/>
          <w:sz w:val="24"/>
          <w:lang w:eastAsia="zh-CN"/>
        </w:rPr>
        <w:t>“</w:t>
      </w:r>
      <w:r>
        <w:rPr>
          <w:rFonts w:ascii="Times New Roman" w:hAnsi="Times New Roman"/>
          <w:bCs/>
          <w:sz w:val="24"/>
        </w:rPr>
        <w:t>20</w:t>
      </w:r>
      <w:r>
        <w:rPr>
          <w:rFonts w:hint="eastAsia" w:ascii="Times New Roman" w:hAnsi="Times New Roman"/>
          <w:bCs/>
          <w:sz w:val="24"/>
        </w:rPr>
        <w:t>2</w:t>
      </w:r>
      <w:r>
        <w:rPr>
          <w:rFonts w:hint="eastAsia"/>
          <w:bCs/>
          <w:sz w:val="24"/>
          <w:lang w:val="en-US" w:eastAsia="zh-CN"/>
        </w:rPr>
        <w:t>4</w:t>
      </w:r>
      <w:r>
        <w:rPr>
          <w:rFonts w:ascii="Times New Roman" w:hAnsi="Times New Roman"/>
          <w:bCs/>
          <w:sz w:val="24"/>
        </w:rPr>
        <w:t>.01</w:t>
      </w:r>
      <w:r>
        <w:rPr>
          <w:rFonts w:hint="eastAsia" w:ascii="Times New Roman" w:hAnsi="Times New Roman"/>
          <w:bCs/>
          <w:sz w:val="24"/>
          <w:lang w:eastAsia="zh-CN"/>
        </w:rPr>
        <w:t>—</w:t>
      </w:r>
      <w:r>
        <w:rPr>
          <w:rFonts w:ascii="Times New Roman" w:hAnsi="Times New Roman"/>
          <w:bCs/>
          <w:sz w:val="24"/>
        </w:rPr>
        <w:t>20</w:t>
      </w:r>
      <w:r>
        <w:rPr>
          <w:rFonts w:hint="eastAsia" w:ascii="Times New Roman" w:hAnsi="Times New Roman"/>
          <w:bCs/>
          <w:sz w:val="24"/>
        </w:rPr>
        <w:t>2</w:t>
      </w:r>
      <w:r>
        <w:rPr>
          <w:rFonts w:hint="eastAsia"/>
          <w:bCs/>
          <w:sz w:val="24"/>
          <w:lang w:val="en-US" w:eastAsia="zh-CN"/>
        </w:rPr>
        <w:t>5</w:t>
      </w:r>
      <w:r>
        <w:rPr>
          <w:rFonts w:ascii="Times New Roman" w:hAnsi="Times New Roman"/>
          <w:bCs/>
          <w:sz w:val="24"/>
        </w:rPr>
        <w:t>.12</w:t>
      </w:r>
      <w:r>
        <w:rPr>
          <w:rFonts w:hint="eastAsia" w:ascii="Times New Roman" w:hAnsi="Times New Roman"/>
          <w:bCs/>
          <w:sz w:val="24"/>
          <w:lang w:eastAsia="zh-CN"/>
        </w:rPr>
        <w:t>”</w:t>
      </w:r>
      <w:r>
        <w:rPr>
          <w:rFonts w:ascii="Times New Roman" w:hAnsi="Times New Roman"/>
          <w:bCs/>
          <w:sz w:val="24"/>
        </w:rPr>
        <w:t>表示项目起止时间为20</w:t>
      </w:r>
      <w:r>
        <w:rPr>
          <w:rFonts w:hint="eastAsia" w:ascii="Times New Roman" w:hAnsi="Times New Roman"/>
          <w:bCs/>
          <w:sz w:val="24"/>
        </w:rPr>
        <w:t>2</w:t>
      </w:r>
      <w:r>
        <w:rPr>
          <w:rFonts w:hint="eastAsia"/>
          <w:bCs/>
          <w:sz w:val="24"/>
          <w:lang w:val="en-US" w:eastAsia="zh-CN"/>
        </w:rPr>
        <w:t>4</w:t>
      </w:r>
      <w:r>
        <w:rPr>
          <w:rFonts w:ascii="Times New Roman" w:hAnsi="Times New Roman"/>
          <w:bCs/>
          <w:sz w:val="24"/>
        </w:rPr>
        <w:t>年1月至20</w:t>
      </w:r>
      <w:r>
        <w:rPr>
          <w:rFonts w:hint="eastAsia" w:ascii="Times New Roman" w:hAnsi="Times New Roman"/>
          <w:bCs/>
          <w:sz w:val="24"/>
        </w:rPr>
        <w:t>2</w:t>
      </w:r>
      <w:r>
        <w:rPr>
          <w:rFonts w:hint="eastAsia"/>
          <w:bCs/>
          <w:sz w:val="24"/>
          <w:lang w:val="en-US" w:eastAsia="zh-CN"/>
        </w:rPr>
        <w:t>5</w:t>
      </w:r>
      <w:r>
        <w:rPr>
          <w:rFonts w:ascii="Times New Roman" w:hAnsi="Times New Roman"/>
          <w:bCs/>
          <w:sz w:val="24"/>
        </w:rPr>
        <w:t>年12月。</w:t>
      </w:r>
    </w:p>
    <w:p w14:paraId="080884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atLeast"/>
        <w:ind w:left="0" w:firstLine="480" w:firstLineChars="200"/>
        <w:textAlignment w:val="auto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2.项目类别：在</w:t>
      </w:r>
      <w:r>
        <w:rPr>
          <w:rFonts w:hint="eastAsia" w:ascii="Times New Roman" w:hAnsi="Times New Roman"/>
          <w:bCs/>
          <w:sz w:val="24"/>
          <w:lang w:eastAsia="zh-CN" w:bidi="ar"/>
        </w:rPr>
        <w:t>“</w:t>
      </w:r>
      <w:r>
        <w:rPr>
          <w:rFonts w:ascii="Times New Roman" w:hAnsi="Times New Roman"/>
          <w:bCs/>
          <w:sz w:val="24"/>
          <w:lang w:bidi="ar"/>
        </w:rPr>
        <w:t>新产品新技术新工艺新材料研发应用</w:t>
      </w:r>
      <w:r>
        <w:rPr>
          <w:rFonts w:hint="eastAsia" w:ascii="Times New Roman" w:hAnsi="Times New Roman"/>
          <w:bCs/>
          <w:sz w:val="24"/>
          <w:lang w:bidi="ar"/>
        </w:rPr>
        <w:t>项目</w:t>
      </w:r>
      <w:r>
        <w:rPr>
          <w:rFonts w:ascii="Times New Roman" w:hAnsi="Times New Roman"/>
          <w:bCs/>
          <w:sz w:val="24"/>
          <w:lang w:bidi="ar"/>
        </w:rPr>
        <w:t>、新产品新技术产业化项目</w:t>
      </w:r>
      <w:r>
        <w:rPr>
          <w:rFonts w:hint="eastAsia" w:ascii="Times New Roman" w:hAnsi="Times New Roman"/>
          <w:bCs/>
          <w:sz w:val="24"/>
          <w:lang w:bidi="ar"/>
        </w:rPr>
        <w:t>、</w:t>
      </w:r>
      <w:r>
        <w:rPr>
          <w:rFonts w:ascii="Times New Roman" w:hAnsi="Times New Roman"/>
          <w:bCs/>
          <w:sz w:val="24"/>
        </w:rPr>
        <w:t>质量技术创新项目</w:t>
      </w:r>
      <w:r>
        <w:rPr>
          <w:rFonts w:hint="eastAsia" w:ascii="Times New Roman" w:hAnsi="Times New Roman"/>
          <w:bCs/>
          <w:sz w:val="24"/>
          <w:lang w:eastAsia="zh-CN"/>
        </w:rPr>
        <w:t>”</w:t>
      </w:r>
      <w:r>
        <w:rPr>
          <w:rFonts w:ascii="Times New Roman" w:hAnsi="Times New Roman"/>
          <w:bCs/>
          <w:sz w:val="24"/>
        </w:rPr>
        <w:t>中选择。</w:t>
      </w:r>
    </w:p>
    <w:p w14:paraId="061D0A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atLeast"/>
        <w:ind w:left="0" w:firstLine="480" w:firstLineChars="200"/>
        <w:textAlignment w:val="auto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3.技术来源：在</w:t>
      </w:r>
      <w:r>
        <w:rPr>
          <w:rFonts w:hint="eastAsia" w:ascii="Times New Roman" w:hAnsi="Times New Roman"/>
          <w:bCs/>
          <w:sz w:val="24"/>
          <w:lang w:eastAsia="zh-CN"/>
        </w:rPr>
        <w:t>“</w:t>
      </w:r>
      <w:r>
        <w:rPr>
          <w:rFonts w:ascii="Times New Roman" w:hAnsi="Times New Roman"/>
          <w:bCs/>
          <w:sz w:val="24"/>
        </w:rPr>
        <w:t>自主开发、联合开发、引进技术消化吸收</w:t>
      </w:r>
      <w:r>
        <w:rPr>
          <w:rFonts w:hint="eastAsia" w:ascii="Times New Roman" w:hAnsi="Times New Roman"/>
          <w:bCs/>
          <w:sz w:val="24"/>
          <w:lang w:eastAsia="zh-CN"/>
        </w:rPr>
        <w:t>”</w:t>
      </w:r>
      <w:r>
        <w:rPr>
          <w:rFonts w:ascii="Times New Roman" w:hAnsi="Times New Roman"/>
          <w:bCs/>
          <w:sz w:val="24"/>
        </w:rPr>
        <w:t>中选择。</w:t>
      </w:r>
    </w:p>
    <w:p w14:paraId="17DB67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atLeast"/>
        <w:ind w:left="0" w:firstLine="480" w:firstLineChars="200"/>
        <w:textAlignment w:val="auto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4.技术类别：在</w:t>
      </w:r>
      <w:r>
        <w:rPr>
          <w:rFonts w:hint="eastAsia" w:ascii="Times New Roman" w:hAnsi="Times New Roman"/>
          <w:bCs/>
          <w:sz w:val="24"/>
          <w:lang w:eastAsia="zh-CN"/>
        </w:rPr>
        <w:t>“</w:t>
      </w:r>
      <w:r>
        <w:rPr>
          <w:rFonts w:ascii="Times New Roman" w:hAnsi="Times New Roman"/>
          <w:bCs/>
          <w:sz w:val="24"/>
          <w:lang w:bidi="ar"/>
        </w:rPr>
        <w:t>重大关键核心技术、产业共性技术、产业基础技术、其他</w:t>
      </w:r>
      <w:r>
        <w:rPr>
          <w:rFonts w:hint="eastAsia" w:ascii="Times New Roman" w:hAnsi="Times New Roman"/>
          <w:bCs/>
          <w:sz w:val="24"/>
          <w:lang w:eastAsia="zh-CN" w:bidi="ar"/>
        </w:rPr>
        <w:t>”</w:t>
      </w:r>
      <w:r>
        <w:rPr>
          <w:rFonts w:ascii="Times New Roman" w:hAnsi="Times New Roman"/>
          <w:bCs/>
          <w:sz w:val="24"/>
          <w:lang w:bidi="ar"/>
        </w:rPr>
        <w:t>中选择</w:t>
      </w:r>
      <w:r>
        <w:rPr>
          <w:rFonts w:hint="eastAsia" w:ascii="Times New Roman" w:hAnsi="Times New Roman"/>
          <w:bCs/>
          <w:sz w:val="24"/>
          <w:lang w:bidi="ar"/>
        </w:rPr>
        <w:t>。</w:t>
      </w:r>
    </w:p>
    <w:p w14:paraId="27E65E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atLeast"/>
        <w:ind w:left="0" w:firstLine="480" w:firstLineChars="200"/>
        <w:textAlignment w:val="auto"/>
        <w:rPr>
          <w:rFonts w:ascii="Times New Roman" w:hAnsi="Times New Roman"/>
          <w:bCs/>
          <w:sz w:val="24"/>
        </w:rPr>
      </w:pPr>
      <w:r>
        <w:rPr>
          <w:rFonts w:hint="eastAsia" w:ascii="Times New Roman" w:hAnsi="Times New Roman"/>
          <w:bCs/>
          <w:sz w:val="24"/>
        </w:rPr>
        <w:t>5.</w:t>
      </w:r>
      <w:r>
        <w:rPr>
          <w:rFonts w:ascii="Times New Roman" w:hAnsi="Times New Roman"/>
          <w:bCs/>
          <w:sz w:val="24"/>
        </w:rPr>
        <w:t>技术水平：项目可能达到的技术水平，在</w:t>
      </w:r>
      <w:r>
        <w:rPr>
          <w:rFonts w:hint="eastAsia" w:ascii="Times New Roman" w:hAnsi="Times New Roman"/>
          <w:bCs/>
          <w:sz w:val="24"/>
          <w:lang w:eastAsia="zh-CN"/>
        </w:rPr>
        <w:t>“</w:t>
      </w:r>
      <w:r>
        <w:rPr>
          <w:rFonts w:ascii="Times New Roman" w:hAnsi="Times New Roman"/>
          <w:bCs/>
          <w:sz w:val="24"/>
        </w:rPr>
        <w:t>国际领先、国际先进、国内领先、国内先进</w:t>
      </w:r>
      <w:r>
        <w:rPr>
          <w:rFonts w:hint="eastAsia" w:ascii="Times New Roman" w:hAnsi="Times New Roman"/>
          <w:bCs/>
          <w:sz w:val="24"/>
          <w:lang w:eastAsia="zh-CN"/>
        </w:rPr>
        <w:t>”</w:t>
      </w:r>
      <w:r>
        <w:rPr>
          <w:rFonts w:ascii="Times New Roman" w:hAnsi="Times New Roman"/>
          <w:bCs/>
          <w:sz w:val="24"/>
        </w:rPr>
        <w:t>中选择。以主要技术指标判断，</w:t>
      </w:r>
      <w:r>
        <w:rPr>
          <w:rFonts w:hint="eastAsia" w:ascii="Times New Roman" w:hAnsi="Times New Roman"/>
          <w:bCs/>
          <w:sz w:val="24"/>
          <w:lang w:eastAsia="zh-CN"/>
        </w:rPr>
        <w:t>“</w:t>
      </w:r>
      <w:r>
        <w:rPr>
          <w:rFonts w:ascii="Times New Roman" w:hAnsi="Times New Roman"/>
          <w:bCs/>
          <w:sz w:val="24"/>
        </w:rPr>
        <w:t>国际领先</w:t>
      </w:r>
      <w:r>
        <w:rPr>
          <w:rFonts w:hint="eastAsia" w:ascii="Times New Roman" w:hAnsi="Times New Roman"/>
          <w:bCs/>
          <w:sz w:val="24"/>
          <w:lang w:eastAsia="zh-CN"/>
        </w:rPr>
        <w:t>”</w:t>
      </w:r>
      <w:r>
        <w:rPr>
          <w:rFonts w:ascii="Times New Roman" w:hAnsi="Times New Roman"/>
          <w:bCs/>
          <w:sz w:val="24"/>
        </w:rPr>
        <w:t>在国际上同行业或同类产品中居领先地位，</w:t>
      </w:r>
      <w:r>
        <w:rPr>
          <w:rFonts w:hint="eastAsia" w:ascii="Times New Roman" w:hAnsi="Times New Roman"/>
          <w:bCs/>
          <w:sz w:val="24"/>
          <w:lang w:eastAsia="zh-CN"/>
        </w:rPr>
        <w:t>“</w:t>
      </w:r>
      <w:r>
        <w:rPr>
          <w:rFonts w:ascii="Times New Roman" w:hAnsi="Times New Roman"/>
          <w:bCs/>
          <w:sz w:val="24"/>
        </w:rPr>
        <w:t>国际先进</w:t>
      </w:r>
      <w:r>
        <w:rPr>
          <w:rFonts w:hint="eastAsia" w:ascii="Times New Roman" w:hAnsi="Times New Roman"/>
          <w:bCs/>
          <w:sz w:val="24"/>
          <w:lang w:eastAsia="zh-CN"/>
        </w:rPr>
        <w:t>”</w:t>
      </w:r>
      <w:r>
        <w:rPr>
          <w:rFonts w:ascii="Times New Roman" w:hAnsi="Times New Roman"/>
          <w:bCs/>
          <w:sz w:val="24"/>
        </w:rPr>
        <w:t>应达到国际标准或国际同类产品的先进性能，</w:t>
      </w:r>
      <w:r>
        <w:rPr>
          <w:rFonts w:hint="eastAsia" w:ascii="Times New Roman" w:hAnsi="Times New Roman"/>
          <w:bCs/>
          <w:sz w:val="24"/>
          <w:lang w:eastAsia="zh-CN"/>
        </w:rPr>
        <w:t>“</w:t>
      </w:r>
      <w:r>
        <w:rPr>
          <w:rFonts w:ascii="Times New Roman" w:hAnsi="Times New Roman"/>
          <w:bCs/>
          <w:sz w:val="24"/>
        </w:rPr>
        <w:t>国内领先</w:t>
      </w:r>
      <w:r>
        <w:rPr>
          <w:rFonts w:hint="eastAsia" w:ascii="Times New Roman" w:hAnsi="Times New Roman"/>
          <w:bCs/>
          <w:sz w:val="24"/>
          <w:lang w:eastAsia="zh-CN"/>
        </w:rPr>
        <w:t>”</w:t>
      </w:r>
      <w:r>
        <w:rPr>
          <w:rFonts w:ascii="Times New Roman" w:hAnsi="Times New Roman"/>
          <w:bCs/>
          <w:sz w:val="24"/>
        </w:rPr>
        <w:t>在国内同行业或同类产品中居领先地位，</w:t>
      </w:r>
      <w:r>
        <w:rPr>
          <w:rFonts w:hint="eastAsia" w:ascii="Times New Roman" w:hAnsi="Times New Roman"/>
          <w:bCs/>
          <w:sz w:val="24"/>
          <w:lang w:eastAsia="zh-CN"/>
        </w:rPr>
        <w:t>“</w:t>
      </w:r>
      <w:r>
        <w:rPr>
          <w:rFonts w:ascii="Times New Roman" w:hAnsi="Times New Roman"/>
          <w:bCs/>
          <w:sz w:val="24"/>
        </w:rPr>
        <w:t>国内先进</w:t>
      </w:r>
      <w:r>
        <w:rPr>
          <w:rFonts w:hint="eastAsia" w:ascii="Times New Roman" w:hAnsi="Times New Roman"/>
          <w:bCs/>
          <w:sz w:val="24"/>
          <w:lang w:eastAsia="zh-CN"/>
        </w:rPr>
        <w:t>”</w:t>
      </w:r>
      <w:r>
        <w:rPr>
          <w:rFonts w:ascii="Times New Roman" w:hAnsi="Times New Roman"/>
          <w:bCs/>
          <w:sz w:val="24"/>
        </w:rPr>
        <w:t>应达到国家标准或国内同类产品的先进性能。</w:t>
      </w:r>
    </w:p>
    <w:p w14:paraId="78C1C3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atLeast"/>
        <w:ind w:left="0" w:firstLine="480" w:firstLineChars="200"/>
        <w:textAlignment w:val="auto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6.立项背景</w:t>
      </w:r>
    </w:p>
    <w:p w14:paraId="7F9F20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atLeast"/>
        <w:ind w:left="0" w:firstLine="480" w:firstLineChars="200"/>
        <w:textAlignment w:val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（1）项目的</w:t>
      </w:r>
      <w:r>
        <w:rPr>
          <w:rFonts w:hint="eastAsia" w:ascii="Times New Roman" w:hAnsi="Times New Roman"/>
          <w:sz w:val="24"/>
        </w:rPr>
        <w:t>意义与必要性、</w:t>
      </w:r>
      <w:r>
        <w:rPr>
          <w:rFonts w:hint="eastAsia" w:ascii="Times New Roman" w:hAnsi="Times New Roman"/>
          <w:sz w:val="24"/>
          <w:lang w:eastAsia="zh-CN"/>
        </w:rPr>
        <w:t>目标</w:t>
      </w:r>
      <w:r>
        <w:rPr>
          <w:rFonts w:ascii="Times New Roman" w:hAnsi="Times New Roman"/>
          <w:sz w:val="24"/>
        </w:rPr>
        <w:t>市场分析。</w:t>
      </w:r>
    </w:p>
    <w:p w14:paraId="67BDEB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atLeast"/>
        <w:ind w:left="0" w:firstLine="480" w:firstLineChars="200"/>
        <w:textAlignment w:val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（2）</w:t>
      </w:r>
      <w:r>
        <w:rPr>
          <w:rFonts w:hint="eastAsia" w:ascii="Times New Roman" w:hAnsi="Times New Roman"/>
          <w:sz w:val="24"/>
        </w:rPr>
        <w:t>国内外</w:t>
      </w:r>
      <w:r>
        <w:rPr>
          <w:rFonts w:hint="eastAsia" w:ascii="Times New Roman" w:hAnsi="Times New Roman"/>
          <w:sz w:val="24"/>
          <w:lang w:eastAsia="zh-CN"/>
        </w:rPr>
        <w:t>同类技术、产品比较</w:t>
      </w:r>
      <w:r>
        <w:rPr>
          <w:rFonts w:ascii="Times New Roman" w:hAnsi="Times New Roman"/>
          <w:sz w:val="24"/>
        </w:rPr>
        <w:t>。</w:t>
      </w:r>
    </w:p>
    <w:p w14:paraId="6A71AB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atLeast"/>
        <w:ind w:left="0" w:firstLine="480" w:firstLineChars="200"/>
        <w:textAlignment w:val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（3）</w:t>
      </w:r>
      <w:r>
        <w:rPr>
          <w:rFonts w:hint="eastAsia" w:ascii="Times New Roman" w:hAnsi="Times New Roman"/>
          <w:sz w:val="24"/>
        </w:rPr>
        <w:t>项目对产业发展、经济社会发展的重要</w:t>
      </w:r>
      <w:r>
        <w:rPr>
          <w:rFonts w:ascii="Times New Roman" w:hAnsi="Times New Roman"/>
          <w:sz w:val="24"/>
        </w:rPr>
        <w:t>作用。</w:t>
      </w:r>
    </w:p>
    <w:p w14:paraId="6A8B69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atLeast"/>
        <w:ind w:left="0" w:firstLine="480" w:firstLineChars="200"/>
        <w:textAlignment w:val="auto"/>
        <w:rPr>
          <w:rFonts w:hint="eastAsia"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7</w:t>
      </w:r>
      <w:r>
        <w:rPr>
          <w:rFonts w:hint="eastAsia" w:ascii="Times New Roman" w:hAnsi="Times New Roman"/>
          <w:bCs/>
          <w:sz w:val="24"/>
        </w:rPr>
        <w:t>.主要研究内容与目标</w:t>
      </w:r>
    </w:p>
    <w:p w14:paraId="09D0DE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atLeast"/>
        <w:ind w:left="0" w:firstLine="480" w:firstLineChars="200"/>
        <w:textAlignment w:val="auto"/>
        <w:rPr>
          <w:rFonts w:hint="eastAsia" w:ascii="Times New Roman" w:hAnsi="Times New Roman"/>
          <w:bCs/>
          <w:sz w:val="24"/>
        </w:rPr>
      </w:pPr>
      <w:r>
        <w:rPr>
          <w:rFonts w:hint="eastAsia" w:ascii="Times New Roman" w:hAnsi="Times New Roman"/>
          <w:bCs/>
          <w:sz w:val="24"/>
        </w:rPr>
        <w:t>（1）主要研究</w:t>
      </w:r>
      <w:r>
        <w:rPr>
          <w:rFonts w:ascii="Times New Roman" w:hAnsi="Times New Roman"/>
          <w:bCs/>
          <w:sz w:val="24"/>
        </w:rPr>
        <w:t>内容：</w:t>
      </w:r>
      <w:r>
        <w:rPr>
          <w:rFonts w:hint="eastAsia" w:ascii="Times New Roman" w:hAnsi="Times New Roman"/>
          <w:bCs/>
          <w:sz w:val="24"/>
        </w:rPr>
        <w:t>在什么领域，对产品、技术的哪些方面进行改进、解决什么问题、达到什么目的或取得怎样的成果。</w:t>
      </w:r>
    </w:p>
    <w:p w14:paraId="1B554E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atLeast"/>
        <w:ind w:left="0" w:firstLine="480" w:firstLineChars="200"/>
        <w:textAlignment w:val="auto"/>
        <w:rPr>
          <w:rFonts w:hint="eastAsia" w:ascii="Times New Roman" w:hAnsi="Times New Roman" w:eastAsia="宋体"/>
          <w:bCs/>
          <w:sz w:val="24"/>
          <w:lang w:eastAsia="zh-CN"/>
        </w:rPr>
      </w:pPr>
      <w:r>
        <w:rPr>
          <w:rFonts w:hint="eastAsia" w:ascii="Times New Roman" w:hAnsi="Times New Roman"/>
          <w:bCs/>
          <w:sz w:val="24"/>
        </w:rPr>
        <w:t>（2）</w:t>
      </w:r>
      <w:r>
        <w:rPr>
          <w:rFonts w:hint="eastAsia" w:ascii="Times New Roman" w:hAnsi="Times New Roman"/>
          <w:bCs/>
          <w:sz w:val="24"/>
          <w:lang w:eastAsia="zh-CN"/>
        </w:rPr>
        <w:t>技术路线：规划的技术实施路径</w:t>
      </w:r>
    </w:p>
    <w:p w14:paraId="466378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atLeast"/>
        <w:ind w:left="0" w:firstLine="480" w:firstLineChars="200"/>
        <w:textAlignment w:val="auto"/>
        <w:rPr>
          <w:rFonts w:hint="eastAsia" w:ascii="Times New Roman" w:hAnsi="Times New Roman"/>
          <w:bCs/>
          <w:sz w:val="24"/>
        </w:rPr>
      </w:pPr>
      <w:r>
        <w:rPr>
          <w:rFonts w:hint="eastAsia" w:ascii="Times New Roman" w:hAnsi="Times New Roman"/>
          <w:bCs/>
          <w:sz w:val="24"/>
          <w:lang w:eastAsia="zh-CN"/>
        </w:rPr>
        <w:t>（</w:t>
      </w:r>
      <w:r>
        <w:rPr>
          <w:rFonts w:hint="eastAsia" w:ascii="Times New Roman" w:hAnsi="Times New Roman"/>
          <w:bCs/>
          <w:sz w:val="24"/>
          <w:lang w:val="en-US" w:eastAsia="zh-CN"/>
        </w:rPr>
        <w:t>3</w:t>
      </w:r>
      <w:r>
        <w:rPr>
          <w:rFonts w:hint="eastAsia" w:ascii="Times New Roman" w:hAnsi="Times New Roman"/>
          <w:bCs/>
          <w:sz w:val="24"/>
          <w:lang w:eastAsia="zh-CN"/>
        </w:rPr>
        <w:t>）</w:t>
      </w:r>
      <w:r>
        <w:rPr>
          <w:rFonts w:hint="eastAsia" w:ascii="Times New Roman" w:hAnsi="Times New Roman"/>
          <w:bCs/>
          <w:sz w:val="24"/>
        </w:rPr>
        <w:t>关键技术难点及技术创新点：在哪些指标方面实现了创新。</w:t>
      </w:r>
    </w:p>
    <w:p w14:paraId="3C1E06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atLeast"/>
        <w:ind w:left="0" w:firstLine="480" w:firstLineChars="200"/>
        <w:textAlignment w:val="auto"/>
        <w:rPr>
          <w:rFonts w:hint="eastAsia" w:ascii="Times New Roman" w:hAnsi="Times New Roman"/>
          <w:bCs/>
          <w:sz w:val="24"/>
        </w:rPr>
      </w:pPr>
      <w:r>
        <w:rPr>
          <w:rFonts w:hint="eastAsia" w:ascii="Times New Roman" w:hAnsi="Times New Roman"/>
          <w:bCs/>
          <w:sz w:val="24"/>
        </w:rPr>
        <w:t>（</w:t>
      </w:r>
      <w:r>
        <w:rPr>
          <w:rFonts w:hint="eastAsia" w:ascii="Times New Roman" w:hAnsi="Times New Roman"/>
          <w:bCs/>
          <w:sz w:val="24"/>
          <w:lang w:val="en-US" w:eastAsia="zh-CN"/>
        </w:rPr>
        <w:t>4</w:t>
      </w:r>
      <w:r>
        <w:rPr>
          <w:rFonts w:hint="eastAsia" w:ascii="Times New Roman" w:hAnsi="Times New Roman"/>
          <w:bCs/>
          <w:sz w:val="24"/>
        </w:rPr>
        <w:t>）主要技术性能及质量指标：列出主要关键的3</w:t>
      </w:r>
      <w:r>
        <w:rPr>
          <w:rFonts w:hint="eastAsia" w:ascii="Times New Roman" w:hAnsi="Times New Roman"/>
          <w:bCs/>
          <w:sz w:val="24"/>
          <w:lang w:eastAsia="zh-CN"/>
        </w:rPr>
        <w:t>—</w:t>
      </w:r>
      <w:r>
        <w:rPr>
          <w:rFonts w:hint="eastAsia" w:ascii="Times New Roman" w:hAnsi="Times New Roman"/>
          <w:bCs/>
          <w:sz w:val="24"/>
        </w:rPr>
        <w:t>5个指标。</w:t>
      </w:r>
    </w:p>
    <w:p w14:paraId="067988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atLeast"/>
        <w:ind w:left="0" w:firstLine="480" w:firstLineChars="200"/>
        <w:textAlignment w:val="auto"/>
        <w:rPr>
          <w:rFonts w:hint="eastAsia" w:ascii="Times New Roman" w:hAnsi="Times New Roman"/>
          <w:bCs/>
          <w:sz w:val="24"/>
        </w:rPr>
      </w:pPr>
      <w:r>
        <w:rPr>
          <w:rFonts w:hint="eastAsia" w:ascii="Times New Roman" w:hAnsi="Times New Roman"/>
          <w:bCs/>
          <w:sz w:val="24"/>
        </w:rPr>
        <w:t>（</w:t>
      </w:r>
      <w:r>
        <w:rPr>
          <w:rFonts w:hint="eastAsia" w:ascii="Times New Roman" w:hAnsi="Times New Roman"/>
          <w:bCs/>
          <w:sz w:val="24"/>
          <w:lang w:val="en-US" w:eastAsia="zh-CN"/>
        </w:rPr>
        <w:t>5</w:t>
      </w:r>
      <w:r>
        <w:rPr>
          <w:rFonts w:hint="eastAsia" w:ascii="Times New Roman" w:hAnsi="Times New Roman"/>
          <w:bCs/>
          <w:sz w:val="24"/>
        </w:rPr>
        <w:t>）已有技术基础：技术依托等。</w:t>
      </w:r>
    </w:p>
    <w:p w14:paraId="605B45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atLeast"/>
        <w:ind w:left="0" w:firstLine="480" w:firstLineChars="200"/>
        <w:textAlignment w:val="auto"/>
        <w:rPr>
          <w:rFonts w:hint="eastAsia"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>.</w:t>
      </w:r>
      <w:r>
        <w:rPr>
          <w:rFonts w:hint="eastAsia" w:ascii="Times New Roman" w:hAnsi="Times New Roman"/>
          <w:sz w:val="24"/>
        </w:rPr>
        <w:t>项目研发经费预算与资金来源</w:t>
      </w:r>
    </w:p>
    <w:p w14:paraId="2E308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atLeast"/>
        <w:ind w:left="0" w:firstLine="480" w:firstLineChars="200"/>
        <w:textAlignment w:val="auto"/>
        <w:rPr>
          <w:rFonts w:hint="eastAsia"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（1）项目研发经费来源：主要来源、次要来源，解决途径。</w:t>
      </w:r>
    </w:p>
    <w:p w14:paraId="1F82B2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atLeast"/>
        <w:ind w:left="0" w:firstLine="480" w:firstLineChars="200"/>
        <w:textAlignment w:val="auto"/>
        <w:rPr>
          <w:rFonts w:hint="eastAsia"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（2）项目研发经费支出预算合计金额以及各项目金额。</w:t>
      </w:r>
    </w:p>
    <w:p w14:paraId="471038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atLeast"/>
        <w:ind w:left="0" w:firstLine="480" w:firstLineChars="200"/>
        <w:textAlignment w:val="auto"/>
        <w:rPr>
          <w:rFonts w:hint="eastAsia"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9.项目预计的经济效益：</w:t>
      </w:r>
    </w:p>
    <w:p w14:paraId="163CCB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atLeast"/>
        <w:ind w:left="0" w:firstLine="480" w:firstLineChars="200"/>
        <w:textAlignment w:val="auto"/>
        <w:rPr>
          <w:rFonts w:hint="eastAsia"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（1）经济效益计算依据，达产年销售收入、利润的测算方法。</w:t>
      </w:r>
    </w:p>
    <w:p w14:paraId="4081C6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atLeast"/>
        <w:ind w:left="0" w:firstLine="480" w:firstLineChars="200"/>
        <w:textAlignment w:val="auto"/>
        <w:rPr>
          <w:rFonts w:hint="eastAsia"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（2）成本核算及盈亏平衡分析：研发经费支出及必要的生产支出，盈亏平衡点时产量、产值。</w:t>
      </w:r>
    </w:p>
    <w:p w14:paraId="380BCA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atLeast"/>
        <w:ind w:left="0" w:firstLine="480" w:firstLineChars="200"/>
        <w:textAlignment w:val="auto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（3）项目预计创新成果及知识产权预期产出：新技术、新产品、新工艺以及专利申报、授权的数量等。</w:t>
      </w:r>
    </w:p>
    <w:p w14:paraId="13AA2B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atLeast"/>
        <w:ind w:left="0" w:firstLine="480" w:firstLineChars="200"/>
        <w:textAlignment w:val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10.申报单位</w:t>
      </w:r>
      <w:r>
        <w:rPr>
          <w:rFonts w:hint="eastAsia" w:ascii="Times New Roman" w:hAnsi="Times New Roman"/>
          <w:sz w:val="24"/>
        </w:rPr>
        <w:t>声明及意见</w:t>
      </w:r>
    </w:p>
    <w:p w14:paraId="03192E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atLeast"/>
        <w:ind w:left="0" w:firstLine="480" w:firstLineChars="200"/>
        <w:textAlignment w:val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单位</w:t>
      </w:r>
      <w:r>
        <w:rPr>
          <w:rFonts w:hint="eastAsia" w:ascii="Times New Roman" w:hAnsi="Times New Roman"/>
          <w:sz w:val="24"/>
        </w:rPr>
        <w:t>负责人</w:t>
      </w:r>
      <w:r>
        <w:rPr>
          <w:rFonts w:ascii="Times New Roman" w:hAnsi="Times New Roman"/>
          <w:sz w:val="24"/>
        </w:rPr>
        <w:t>签字并加盖单位公章。</w:t>
      </w:r>
    </w:p>
    <w:p w14:paraId="53154B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atLeast"/>
        <w:ind w:left="0" w:firstLine="480" w:firstLineChars="200"/>
        <w:textAlignment w:val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</w:t>
      </w:r>
      <w:r>
        <w:rPr>
          <w:rFonts w:hint="eastAsia" w:ascii="Times New Roman" w:hAnsi="Times New Roman"/>
          <w:sz w:val="24"/>
        </w:rPr>
        <w:t>辖区产业主管部门</w:t>
      </w:r>
      <w:r>
        <w:rPr>
          <w:rFonts w:ascii="Times New Roman" w:hAnsi="Times New Roman"/>
          <w:sz w:val="24"/>
        </w:rPr>
        <w:t>意见</w:t>
      </w:r>
    </w:p>
    <w:p w14:paraId="5858E3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atLeast"/>
        <w:ind w:left="0" w:firstLine="480" w:firstLineChars="200"/>
        <w:textAlignment w:val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（1）主管单位认为</w:t>
      </w:r>
      <w:r>
        <w:rPr>
          <w:rFonts w:hint="eastAsia" w:ascii="Times New Roman" w:hAnsi="Times New Roman"/>
          <w:sz w:val="24"/>
        </w:rPr>
        <w:t>企业申报项目</w:t>
      </w:r>
      <w:r>
        <w:rPr>
          <w:rFonts w:ascii="Times New Roman" w:hAnsi="Times New Roman"/>
          <w:sz w:val="24"/>
        </w:rPr>
        <w:t>合乎</w:t>
      </w:r>
      <w:r>
        <w:rPr>
          <w:rFonts w:hint="eastAsia" w:ascii="Times New Roman" w:hAnsi="Times New Roman"/>
          <w:sz w:val="24"/>
        </w:rPr>
        <w:t>通知</w:t>
      </w:r>
      <w:r>
        <w:rPr>
          <w:rFonts w:ascii="Times New Roman" w:hAnsi="Times New Roman"/>
          <w:sz w:val="24"/>
        </w:rPr>
        <w:t>要求并同意</w:t>
      </w:r>
      <w:r>
        <w:rPr>
          <w:rFonts w:hint="eastAsia" w:ascii="Times New Roman" w:hAnsi="Times New Roman"/>
          <w:sz w:val="24"/>
        </w:rPr>
        <w:t>推荐</w:t>
      </w:r>
      <w:r>
        <w:rPr>
          <w:rFonts w:ascii="Times New Roman" w:hAnsi="Times New Roman"/>
          <w:sz w:val="24"/>
        </w:rPr>
        <w:t>上报的意见。</w:t>
      </w:r>
    </w:p>
    <w:p w14:paraId="36A7F7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atLeast"/>
        <w:ind w:left="0" w:firstLine="480" w:firstLineChars="200"/>
        <w:textAlignment w:val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（2）主管单位负责人签字并加盖公章。</w:t>
      </w:r>
    </w:p>
    <w:p w14:paraId="521EE40C">
      <w:pPr>
        <w:rPr>
          <w:rFonts w:ascii="Times New Roman" w:hAnsi="Times New Roma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E32E0E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FA338F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OcVl2P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FFA338F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73D247"/>
    <w:rsid w:val="1F73D247"/>
    <w:rsid w:val="2C246C65"/>
    <w:rsid w:val="40BD2278"/>
    <w:rsid w:val="65DB24FC"/>
    <w:rsid w:val="7E797E59"/>
    <w:rsid w:val="DFDF845C"/>
    <w:rsid w:val="FF7FEB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120" w:afterAutospacing="0"/>
      <w:ind w:left="0" w:right="0"/>
      <w:jc w:val="both"/>
    </w:pPr>
    <w:rPr>
      <w:rFonts w:hint="default" w:ascii="Times New Roman" w:hAnsi="Times New Roman" w:eastAsia="宋体" w:cs="Times New Roman"/>
      <w:kern w:val="2"/>
      <w:sz w:val="21"/>
      <w:szCs w:val="24"/>
      <w:lang w:val="en-US" w:eastAsia="zh-CN" w:bidi="ar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page number"/>
    <w:qFormat/>
    <w:uiPriority w:val="99"/>
    <w:rPr>
      <w:rFonts w:cs="Times New Roman"/>
    </w:rPr>
  </w:style>
  <w:style w:type="paragraph" w:customStyle="1" w:styleId="8">
    <w:name w:val="索引 51"/>
    <w:basedOn w:val="1"/>
    <w:next w:val="1"/>
    <w:qFormat/>
    <w:uiPriority w:val="0"/>
    <w:pPr>
      <w:ind w:left="1680"/>
    </w:pPr>
    <w:rPr>
      <w:rFonts w:ascii="Times New Roman" w:hAnsi="Times New Roman" w:eastAsia="宋体" w:cs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2679</Words>
  <Characters>2741</Characters>
  <Lines>0</Lines>
  <Paragraphs>0</Paragraphs>
  <TotalTime>4.33333333333333</TotalTime>
  <ScaleCrop>false</ScaleCrop>
  <LinksUpToDate>false</LinksUpToDate>
  <CharactersWithSpaces>3070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2026-04-28T06:21:00Z</dcterms:created>
  <dc:creator>jxw</dc:creator>
  <cp:lastModifiedBy>即兴</cp:lastModifiedBy>
  <dcterms:modified xsi:type="dcterms:W3CDTF">2026-07-02T03:37:20Z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819B65F4147C41468D834D9398945D12_13</vt:lpwstr>
  </property>
</Properties>
</file>